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54" w:rsidRDefault="00FD6554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noProof/>
          <w:color w:val="000000"/>
          <w:sz w:val="32"/>
          <w:szCs w:val="32"/>
          <w:lang w:val="ru-RU" w:eastAsia="ru-RU"/>
        </w:rPr>
        <w:drawing>
          <wp:inline distT="0" distB="0" distL="0" distR="0">
            <wp:extent cx="6646545" cy="9217875"/>
            <wp:effectExtent l="19050" t="0" r="1905" b="0"/>
            <wp:docPr id="1" name="Рисунок 1" descr="C:\Users\DOM2025_O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21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B86" w:rsidRPr="00F24D43" w:rsidRDefault="003776CA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F24D43">
        <w:rPr>
          <w:rFonts w:hAnsi="Times New Roman" w:cs="Times New Roman"/>
          <w:color w:val="000000"/>
          <w:sz w:val="32"/>
          <w:szCs w:val="32"/>
          <w:lang w:val="ru-RU"/>
        </w:rPr>
        <w:lastRenderedPageBreak/>
        <w:t>Муниципальное казенное общеобразовательное учреждение «Верхнебалыклейская средняя школа» Быковского муниципального района Волгоградской области</w:t>
      </w:r>
      <w:r w:rsidRPr="00F24D43">
        <w:rPr>
          <w:sz w:val="32"/>
          <w:szCs w:val="32"/>
          <w:lang w:val="ru-RU"/>
        </w:rPr>
        <w:br/>
      </w:r>
      <w:r w:rsidRPr="00F24D43">
        <w:rPr>
          <w:rFonts w:hAnsi="Times New Roman" w:cs="Times New Roman"/>
          <w:color w:val="000000"/>
          <w:sz w:val="32"/>
          <w:szCs w:val="32"/>
          <w:lang w:val="ru-RU"/>
        </w:rPr>
        <w:t>(МКОУ «Верхнебалыклейская СШ»)</w:t>
      </w:r>
    </w:p>
    <w:tbl>
      <w:tblPr>
        <w:tblW w:w="4908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0"/>
        <w:gridCol w:w="1417"/>
        <w:gridCol w:w="2310"/>
        <w:gridCol w:w="2225"/>
      </w:tblGrid>
      <w:tr w:rsidR="00ED5B86" w:rsidTr="00354B5A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 w:rsidP="008E61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D5B86" w:rsidRPr="001D2F82" w:rsidTr="00354B5A">
        <w:tc>
          <w:tcPr>
            <w:tcW w:w="44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1D2F82" w:rsidRDefault="003776CA" w:rsidP="00CA0C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2F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D2F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«Верхнебалыклейская СШ»</w:t>
            </w:r>
          </w:p>
        </w:tc>
      </w:tr>
      <w:tr w:rsidR="00CA0CCE" w:rsidTr="00354B5A">
        <w:tc>
          <w:tcPr>
            <w:tcW w:w="44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 w:rsidP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«Верхнебалыклейская СШ»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none" w:sz="0" w:space="0" w:color="000000"/>
              <w:left w:val="none" w:sz="0" w:space="0" w:color="000000"/>
              <w:bottom w:val="single" w:sz="4" w:space="0" w:color="FFFFFF" w:themeColor="background1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CA0CCE" w:rsidRDefault="00CA0CCE" w:rsidP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22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 w:rsidP="00CA0CCE">
            <w:pPr>
              <w:ind w:firstLine="6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Н.А. Филатов</w:t>
            </w:r>
          </w:p>
        </w:tc>
      </w:tr>
      <w:tr w:rsidR="00ED5B86" w:rsidRPr="008E61EA" w:rsidTr="00354B5A">
        <w:tc>
          <w:tcPr>
            <w:tcW w:w="44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8E61EA" w:rsidP="00F24D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ротокол</w:t>
            </w:r>
            <w:proofErr w:type="spellEnd"/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26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26C31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C26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776CA" w:rsidRPr="00F24D43"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 w:rsidR="001D2F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="003776CA" w:rsidRPr="00F24D4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 w:rsidP="008E61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C26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C26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CA0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02.04. </w:t>
            </w:r>
            <w:bookmarkStart w:id="0" w:name="_GoBack"/>
            <w:bookmarkEnd w:id="0"/>
            <w:r w:rsidR="00C26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F24D43" w:rsidRDefault="00F24D4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D43" w:rsidRDefault="00F24D4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B86" w:rsidRPr="00F24D43" w:rsidRDefault="003776CA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F24D4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Отчет</w:t>
      </w:r>
      <w:r w:rsidRPr="00F24D43">
        <w:rPr>
          <w:sz w:val="36"/>
          <w:szCs w:val="36"/>
          <w:lang w:val="ru-RU"/>
        </w:rPr>
        <w:br/>
      </w:r>
      <w:r w:rsidRPr="00F24D4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 результатах самообследования</w:t>
      </w:r>
      <w:r w:rsidRPr="00F24D43">
        <w:rPr>
          <w:sz w:val="36"/>
          <w:szCs w:val="36"/>
          <w:lang w:val="ru-RU"/>
        </w:rPr>
        <w:br/>
      </w:r>
      <w:r w:rsidRPr="00F24D4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муниципального казенного общеобразовательного учреждения «Верхнебалыклейская средняя школа» Быковского муниципального района Волгоградской области</w:t>
      </w:r>
      <w:r w:rsidRPr="00F24D43">
        <w:rPr>
          <w:sz w:val="36"/>
          <w:szCs w:val="36"/>
          <w:lang w:val="ru-RU"/>
        </w:rPr>
        <w:br/>
      </w:r>
      <w:r w:rsidRPr="00F24D4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за</w:t>
      </w:r>
      <w:r w:rsidR="00C26C31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2025</w:t>
      </w:r>
      <w:r w:rsidRPr="00F24D43">
        <w:rPr>
          <w:rFonts w:hAnsi="Times New Roman" w:cs="Times New Roman"/>
          <w:color w:val="000000"/>
          <w:sz w:val="36"/>
          <w:szCs w:val="36"/>
        </w:rPr>
        <w:t> </w:t>
      </w:r>
      <w:r w:rsidRPr="00F24D4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год</w:t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776CA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Общие сведения об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44"/>
        <w:gridCol w:w="7573"/>
      </w:tblGrid>
      <w:tr w:rsidR="00ED5B86" w:rsidRPr="00FD6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казенное общеобразовательное учреждение «Верхнебалыклейская средняя школа» Быковского муниципального района Волгоградской области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(МКОУ «Верхнебалыклейская СШ»)</w:t>
            </w:r>
          </w:p>
        </w:tc>
      </w:tr>
      <w:tr w:rsidR="00ED5B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Филатов Николай Александрович</w:t>
            </w:r>
          </w:p>
        </w:tc>
      </w:tr>
      <w:tr w:rsidR="00ED5B86" w:rsidRPr="00377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404078, Волгоградская область, Быковский район, с. Верхний Балыклей, ул. Ленина д. 56</w:t>
            </w:r>
            <w:proofErr w:type="gramEnd"/>
          </w:p>
        </w:tc>
      </w:tr>
      <w:tr w:rsidR="00ED5B86" w:rsidRPr="00377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 w:rsidP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84495) 3-71-42</w:t>
            </w:r>
          </w:p>
        </w:tc>
      </w:tr>
      <w:tr w:rsidR="00ED5B86" w:rsidRPr="00FD6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bkv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sh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vb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volganet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ED5B86" w:rsidRPr="00FD6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 образования и молодежной политики администрации Быковского района</w:t>
            </w:r>
          </w:p>
        </w:tc>
      </w:tr>
      <w:tr w:rsidR="00ED5B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D5B86" w:rsidRPr="00FD6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 34 Л01 № 0001248 регистрационный № 443 от 11.05.2016 г., выдана Комитетом образования и науки Волгоградской области</w:t>
            </w:r>
          </w:p>
        </w:tc>
      </w:tr>
      <w:tr w:rsidR="00ED5B86" w:rsidRPr="00FD6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34 А01  0001006  регистрационный № 523 от  28.06.2016, Срок действия 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 27 апреля 2027 г., выдано Комитетом образования и науки Волгоградской области</w:t>
            </w:r>
          </w:p>
        </w:tc>
      </w:tr>
    </w:tbl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Основным видом деятельности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Верхнебалыклейская СШ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ED5B86" w:rsidRPr="003776CA" w:rsidRDefault="003776C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ED5B86" w:rsidRPr="003776CA" w:rsidRDefault="003776C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ED5B86" w:rsidRPr="003776CA" w:rsidRDefault="003776C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305372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специальные (коррекционные) образовательные </w:t>
      </w:r>
      <w:r w:rsidR="00305372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0537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(адаптированные основные программы для образования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с умственной отсталостью</w:t>
      </w:r>
      <w:r w:rsid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(интеллектуальными нарушениями)</w:t>
      </w:r>
      <w:r w:rsidR="0030537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селе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05372">
        <w:rPr>
          <w:rFonts w:hAnsi="Times New Roman" w:cs="Times New Roman"/>
          <w:color w:val="000000"/>
          <w:sz w:val="24"/>
          <w:szCs w:val="24"/>
          <w:lang w:val="ru-RU"/>
        </w:rPr>
        <w:t>Верхний</w:t>
      </w:r>
      <w:proofErr w:type="gramEnd"/>
      <w:r w:rsid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 Балыклей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. Большинство семей обучающихся проживает в </w:t>
      </w:r>
      <w:r w:rsid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частных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домах</w:t>
      </w:r>
      <w:r w:rsidR="003053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Система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управления организацией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7"/>
        <w:gridCol w:w="7740"/>
      </w:tblGrid>
      <w:tr w:rsidR="00ED5B86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ED5B86" w:rsidRPr="00FD6554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D5B86" w:rsidTr="00F37B92">
        <w:trPr>
          <w:trHeight w:val="1484"/>
        </w:trPr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ED5B86" w:rsidRDefault="003776C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ED5B86" w:rsidRDefault="003776C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ED5B86" w:rsidRDefault="003776C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ED5B86" w:rsidTr="00F37B92">
        <w:trPr>
          <w:trHeight w:val="3764"/>
        </w:trPr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ED5B86" w:rsidRDefault="003776C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D5B86" w:rsidRDefault="003776C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ED5B86" w:rsidRDefault="003776C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ED5B86" w:rsidRPr="003776CA" w:rsidRDefault="003776C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ED5B86" w:rsidRPr="003776CA" w:rsidRDefault="003776C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D5B86" w:rsidRPr="003776CA" w:rsidRDefault="003776C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ED5B86" w:rsidRDefault="003776C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D5B86" w:rsidRPr="00FD6554" w:rsidTr="00F37B92">
        <w:trPr>
          <w:trHeight w:val="343"/>
        </w:trPr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D5B86" w:rsidRPr="003776CA" w:rsidRDefault="003776C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D5B86" w:rsidRPr="003776CA" w:rsidRDefault="003776C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D5B86" w:rsidRPr="003776CA" w:rsidRDefault="003776C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D5B86" w:rsidRPr="003776CA" w:rsidRDefault="003776C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 Школе создано три предметных методических объединения:</w:t>
      </w:r>
    </w:p>
    <w:p w:rsidR="00ED5B86" w:rsidRPr="003776CA" w:rsidRDefault="003776C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ED5B86" w:rsidRPr="003776CA" w:rsidRDefault="003776C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математических дисциплин;</w:t>
      </w:r>
    </w:p>
    <w:p w:rsidR="00ED5B86" w:rsidRDefault="003776CA" w:rsidP="00B828D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28DF" w:rsidRPr="00B828DF" w:rsidRDefault="00B828DF" w:rsidP="00B828DF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ED5B86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Оценка образовательной деятельности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ED5B86" w:rsidRPr="003776CA" w:rsidRDefault="003776C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ED5B86" w:rsidRDefault="003776C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СОО).</w:t>
      </w:r>
      <w:proofErr w:type="gramEnd"/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2. Общая численность </w:t>
      </w:r>
      <w:proofErr w:type="gramStart"/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осваивающих образовательные программы в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66"/>
        <w:gridCol w:w="2251"/>
      </w:tblGrid>
      <w:tr w:rsidR="00ED5B86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ED5B86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05372" w:rsidRDefault="00C26C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F09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D5B86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05372" w:rsidRDefault="00C26C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ED5B86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05372" w:rsidRDefault="00C26C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Всего в</w:t>
      </w:r>
      <w:r w:rsidR="00C26C3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C26C31">
        <w:rPr>
          <w:rFonts w:hAnsi="Times New Roman" w:cs="Times New Roman"/>
          <w:color w:val="000000"/>
          <w:sz w:val="24"/>
          <w:szCs w:val="24"/>
          <w:lang w:val="ru-RU"/>
        </w:rPr>
        <w:t>119</w:t>
      </w:r>
      <w:r w:rsidR="009F09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ED5B86" w:rsidRPr="003776CA" w:rsidRDefault="003776C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ED5B86" w:rsidRPr="003776CA" w:rsidRDefault="003776C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ED5B86" w:rsidRPr="003776CA" w:rsidRDefault="003776C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ED5B86" w:rsidRPr="003776CA" w:rsidRDefault="0030537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основная программа</w:t>
      </w:r>
      <w:r w:rsidRP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образования </w:t>
      </w:r>
      <w:proofErr w:type="gramStart"/>
      <w:r w:rsidRPr="0030537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 с умственной отсталостью (интеллектуальными нарушениями)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D5B86" w:rsidRDefault="003776C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D5B86" w:rsidRDefault="003776C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 ФГОС и ФОП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реализует 3 основные общеобразовательные программы, разработанные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 w:rsidR="00ED5B86" w:rsidRPr="003776CA" w:rsidRDefault="003776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для 1–4-х классов – ООП НОО,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НОО, утвержденным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 ФОП НОО, утвержденной приказа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372;</w:t>
      </w:r>
    </w:p>
    <w:p w:rsidR="00ED5B86" w:rsidRPr="003776CA" w:rsidRDefault="003776C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для 5–9-х классов – ООП ООО,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ООО, утвержденным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и ФОП ООО, утвержденной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370;</w:t>
      </w:r>
    </w:p>
    <w:p w:rsidR="00ED5B86" w:rsidRPr="003776CA" w:rsidRDefault="003776C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10–11-хх классов – ООП СОО,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СОО, утвержденным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и ФОП СОО, утвержденной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МБОУ «Школа № 1»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ООП НОО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включили рабочие программы учебного предмета «Труд (технология)» (приказ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01.02.2024 № 62).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Привели учебные планы ООП всех уровней в соответствие с ФГОС и ФОП. В ООП ООО и СОО — разделили физкультуру и ОБЗР на две предметные области, в ООП НОО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— указали в предметной области «Технология» учебный предмет «Труд (технология)».</w:t>
      </w:r>
    </w:p>
    <w:p w:rsidR="00ED5B86" w:rsidRPr="00F37B92" w:rsidRDefault="00ED5B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новых учебных предметов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</w:t>
      </w:r>
      <w:r w:rsidR="00305372" w:rsidRPr="00305372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«Верхнебалыклейская СШ»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внедряет в образовательный процесс новые учебные предметы «Труд (технология)» и «Основы безопасности и защиты Родины».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 целью внедрения новых предметов разработаны дорожные карты:</w:t>
      </w:r>
    </w:p>
    <w:p w:rsidR="00ED5B86" w:rsidRPr="003776CA" w:rsidRDefault="003776C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«Труд (технология)»;</w:t>
      </w:r>
    </w:p>
    <w:p w:rsidR="00ED5B86" w:rsidRPr="003776CA" w:rsidRDefault="003776C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«Основы безопасности и защиты Родины».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положительную учебную мотивацию к изучению учебного предмета «Труд (технология)».</w:t>
      </w:r>
    </w:p>
    <w:p w:rsidR="00ED5B86" w:rsidRPr="00F37B92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C26C31" w:rsidRPr="00C26C31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26C31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для обучающихся 10-х классов </w:t>
      </w:r>
      <w:r w:rsidR="00C26C31">
        <w:rPr>
          <w:rFonts w:hAnsi="Times New Roman" w:cs="Times New Roman"/>
          <w:color w:val="000000"/>
          <w:sz w:val="24"/>
          <w:szCs w:val="24"/>
          <w:lang w:val="ru-RU"/>
        </w:rPr>
        <w:t>11-х классов не было</w:t>
      </w:r>
    </w:p>
    <w:p w:rsidR="00ED5B86" w:rsidRPr="00051D34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Обучающиеся с ограниченными возможностями здоровья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Категории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здоровья, которые обучаются в школе:</w:t>
      </w:r>
    </w:p>
    <w:p w:rsidR="00ED5B86" w:rsidRDefault="003776C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51D34">
        <w:rPr>
          <w:rFonts w:hAnsi="Times New Roman" w:cs="Times New Roman"/>
          <w:color w:val="000000"/>
          <w:sz w:val="24"/>
          <w:szCs w:val="24"/>
          <w:lang w:val="ru-RU"/>
        </w:rPr>
        <w:t xml:space="preserve">умственной отсталостью </w:t>
      </w:r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051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26C31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="00051D34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C26C31">
        <w:rPr>
          <w:rFonts w:hAnsi="Times New Roman" w:cs="Times New Roman"/>
          <w:color w:val="000000"/>
          <w:sz w:val="24"/>
          <w:szCs w:val="24"/>
          <w:lang w:val="ru-RU"/>
        </w:rPr>
        <w:t>5,88</w:t>
      </w:r>
      <w:r w:rsidR="00051D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реализует следующие АООП:</w:t>
      </w:r>
    </w:p>
    <w:p w:rsidR="00051D34" w:rsidRPr="00051D34" w:rsidRDefault="00051D34" w:rsidP="00051D3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D34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51D3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обучающихся с умственной отсталостью (Вариант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51D3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51D34" w:rsidRPr="003776CA" w:rsidRDefault="00051D34" w:rsidP="00C26C3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АООП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НОО</w:t>
      </w:r>
      <w:r w:rsidR="00AC6BBE">
        <w:rPr>
          <w:rFonts w:hAnsi="Times New Roman" w:cs="Times New Roman"/>
          <w:color w:val="000000"/>
          <w:sz w:val="24"/>
          <w:szCs w:val="24"/>
          <w:lang w:val="ru-RU"/>
        </w:rPr>
        <w:t xml:space="preserve">, ООО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ОВЗ и ФАОП НОО</w:t>
      </w:r>
      <w:r w:rsidR="00AC6BBE">
        <w:rPr>
          <w:rFonts w:hAnsi="Times New Roman" w:cs="Times New Roman"/>
          <w:color w:val="000000"/>
          <w:sz w:val="24"/>
          <w:szCs w:val="24"/>
          <w:lang w:val="ru-RU"/>
        </w:rPr>
        <w:t>, ООО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  <w:proofErr w:type="gramEnd"/>
    </w:p>
    <w:p w:rsidR="00ED5B86" w:rsidRPr="003776CA" w:rsidRDefault="00AC6BB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>бщеобразовательные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отдельные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о ОВЗ.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</w:t>
      </w:r>
      <w:r w:rsidR="00AC6BBE">
        <w:rPr>
          <w:rFonts w:hAnsi="Times New Roman" w:cs="Times New Roman"/>
          <w:color w:val="000000"/>
          <w:sz w:val="24"/>
          <w:szCs w:val="24"/>
          <w:lang w:val="ru-RU"/>
        </w:rPr>
        <w:t>, социальный педагог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ED5B86" w:rsidRPr="00F37B92" w:rsidRDefault="00ED5B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ED5B86" w:rsidRPr="00F37B92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  <w:proofErr w:type="gramEnd"/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  <w:proofErr w:type="gramEnd"/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Основой для подготовки к занятиям являются Методические рекомендации Института содержания и методов обучения.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Тематика «Разговоров о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» синхронизирована с темами активностей РДДМ «Движение первых» и «Орлята России».</w:t>
      </w:r>
    </w:p>
    <w:p w:rsidR="00B828DF" w:rsidRPr="00F37B92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26C3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планы внеурочной деятельности ООП ООО и СОО включено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B828DF" w:rsidRDefault="00B828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DAC" w:rsidRPr="00683DAC" w:rsidRDefault="00683DAC" w:rsidP="00683DA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683DAC" w:rsidRP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Воспитательная работа в 2025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proofErr w:type="gramEnd"/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соответствующие ООП.</w:t>
      </w:r>
    </w:p>
    <w:p w:rsidR="00683DAC" w:rsidRP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683DAC" w:rsidRPr="00683DAC" w:rsidRDefault="00683DAC" w:rsidP="00822DCA">
      <w:pPr>
        <w:numPr>
          <w:ilvl w:val="0"/>
          <w:numId w:val="39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деятельность»; «Школьный урок», «Внеурочная деятельность»</w:t>
      </w:r>
      <w:proofErr w:type="gramStart"/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;«</w:t>
      </w:r>
      <w:proofErr w:type="gramEnd"/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Взаимодействие с родителями» (по ФГОС-2021); «Самоуправление», «Профориентация»;</w:t>
      </w:r>
    </w:p>
    <w:p w:rsidR="00683DAC" w:rsidRPr="00683DAC" w:rsidRDefault="00683DAC" w:rsidP="00822DCA">
      <w:pPr>
        <w:numPr>
          <w:ilvl w:val="0"/>
          <w:numId w:val="39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вариативные – «Детские общественные объединения», «Школьные медиа», «Ключевые общешкольные дела», «Военно-патриотический клуб "Нахимовец"», Кружки: «Театральный кружок», «Туризм» «Основы финансовой грамотности», «Увлекательная физика», «Футбол»</w:t>
      </w:r>
      <w:proofErr w:type="gramStart"/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,»</w:t>
      </w:r>
      <w:proofErr w:type="gramEnd"/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Орлята России».</w:t>
      </w:r>
    </w:p>
    <w:p w:rsidR="00683DAC" w:rsidRP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683DAC" w:rsidRPr="00683DAC" w:rsidRDefault="00683DAC" w:rsidP="00822DCA">
      <w:pPr>
        <w:numPr>
          <w:ilvl w:val="0"/>
          <w:numId w:val="40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spellStart"/>
      <w:r w:rsidRPr="00683DAC">
        <w:rPr>
          <w:rFonts w:hAnsi="Times New Roman" w:cs="Times New Roman"/>
          <w:bCs/>
          <w:color w:val="000000"/>
          <w:sz w:val="24"/>
          <w:szCs w:val="24"/>
        </w:rPr>
        <w:t>коллективные</w:t>
      </w:r>
      <w:proofErr w:type="spellEnd"/>
      <w:r w:rsidRPr="00683DAC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83DAC">
        <w:rPr>
          <w:rFonts w:hAnsi="Times New Roman" w:cs="Times New Roman"/>
          <w:bCs/>
          <w:color w:val="000000"/>
          <w:sz w:val="24"/>
          <w:szCs w:val="24"/>
        </w:rPr>
        <w:t>школьные</w:t>
      </w:r>
      <w:proofErr w:type="spellEnd"/>
      <w:r w:rsidRPr="00683DAC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83DAC">
        <w:rPr>
          <w:rFonts w:hAnsi="Times New Roman" w:cs="Times New Roman"/>
          <w:bCs/>
          <w:color w:val="000000"/>
          <w:sz w:val="24"/>
          <w:szCs w:val="24"/>
        </w:rPr>
        <w:t>дела</w:t>
      </w:r>
      <w:proofErr w:type="spellEnd"/>
      <w:r w:rsidRPr="00683DAC">
        <w:rPr>
          <w:rFonts w:hAnsi="Times New Roman" w:cs="Times New Roman"/>
          <w:bCs/>
          <w:color w:val="000000"/>
          <w:sz w:val="24"/>
          <w:szCs w:val="24"/>
        </w:rPr>
        <w:t>;</w:t>
      </w:r>
    </w:p>
    <w:p w:rsidR="00683DAC" w:rsidRPr="00683DAC" w:rsidRDefault="00683DAC" w:rsidP="00822DCA">
      <w:pPr>
        <w:numPr>
          <w:ilvl w:val="0"/>
          <w:numId w:val="40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spellStart"/>
      <w:r w:rsidRPr="00683DAC">
        <w:rPr>
          <w:rFonts w:hAnsi="Times New Roman" w:cs="Times New Roman"/>
          <w:bCs/>
          <w:color w:val="000000"/>
          <w:sz w:val="24"/>
          <w:szCs w:val="24"/>
        </w:rPr>
        <w:t>акции</w:t>
      </w:r>
      <w:proofErr w:type="spellEnd"/>
      <w:r w:rsidRPr="00683DAC">
        <w:rPr>
          <w:rFonts w:hAnsi="Times New Roman" w:cs="Times New Roman"/>
          <w:bCs/>
          <w:color w:val="000000"/>
          <w:sz w:val="24"/>
          <w:szCs w:val="24"/>
        </w:rPr>
        <w:t>;</w:t>
      </w:r>
    </w:p>
    <w:p w:rsidR="00683DAC" w:rsidRP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Анализ планов воспитательной работы 1–10-х классов показал следующие результаты:</w:t>
      </w:r>
    </w:p>
    <w:p w:rsidR="00683DAC" w:rsidRPr="00683DAC" w:rsidRDefault="00683DAC" w:rsidP="00822DCA">
      <w:pPr>
        <w:numPr>
          <w:ilvl w:val="0"/>
          <w:numId w:val="41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683DAC" w:rsidRPr="00683DAC" w:rsidRDefault="00683DAC" w:rsidP="00822DCA">
      <w:pPr>
        <w:numPr>
          <w:ilvl w:val="0"/>
          <w:numId w:val="41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кругозора.</w:t>
      </w:r>
    </w:p>
    <w:p w:rsidR="00683DAC" w:rsidRP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683DAC" w:rsidRP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683DAC" w:rsidRP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1. Образован организационный комитет по проведению в МКОУ «Верхнебалыклейская СШ» в 2025году мероприятий в честь Года защитника Отечества и 80-летия Великой Победы  в следующем составе: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097"/>
        <w:gridCol w:w="7520"/>
      </w:tblGrid>
      <w:tr w:rsidR="00683DAC" w:rsidRPr="00FD6554" w:rsidTr="00683DAC">
        <w:tc>
          <w:tcPr>
            <w:tcW w:w="2773" w:type="dxa"/>
            <w:shd w:val="clear" w:color="auto" w:fill="auto"/>
          </w:tcPr>
          <w:p w:rsidR="00683DAC" w:rsidRPr="00683DAC" w:rsidRDefault="00683DAC" w:rsidP="00683DA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Председатель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732" w:type="dxa"/>
            <w:shd w:val="clear" w:color="auto" w:fill="auto"/>
          </w:tcPr>
          <w:p w:rsidR="00683DAC" w:rsidRPr="00683DAC" w:rsidRDefault="00683DAC" w:rsidP="00683DA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 МКОУ «Верхнебалыклейская СШ»  Филатов Н.А.</w:t>
            </w:r>
          </w:p>
        </w:tc>
      </w:tr>
      <w:tr w:rsidR="00683DAC" w:rsidRPr="00FD6554" w:rsidTr="00683DAC">
        <w:tc>
          <w:tcPr>
            <w:tcW w:w="2773" w:type="dxa"/>
            <w:shd w:val="clear" w:color="auto" w:fill="auto"/>
          </w:tcPr>
          <w:p w:rsidR="00683DAC" w:rsidRPr="00683DAC" w:rsidRDefault="00683DAC" w:rsidP="00683DA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Члены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732" w:type="dxa"/>
            <w:shd w:val="clear" w:color="auto" w:fill="auto"/>
          </w:tcPr>
          <w:p w:rsidR="00683DAC" w:rsidRPr="00683DAC" w:rsidRDefault="00683DAC" w:rsidP="00822DCA">
            <w:pPr>
              <w:numPr>
                <w:ilvl w:val="0"/>
                <w:numId w:val="42"/>
              </w:num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заместитель директора по ВР Володина И.В.;</w:t>
            </w:r>
          </w:p>
          <w:p w:rsidR="00683DAC" w:rsidRPr="00683DAC" w:rsidRDefault="00683DAC" w:rsidP="00822DCA">
            <w:pPr>
              <w:numPr>
                <w:ilvl w:val="0"/>
                <w:numId w:val="42"/>
              </w:num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заместитель директора по УР Пурясьева Т.А.;</w:t>
            </w:r>
          </w:p>
          <w:p w:rsidR="00683DAC" w:rsidRPr="00683DAC" w:rsidRDefault="00683DAC" w:rsidP="00822DCA">
            <w:pPr>
              <w:numPr>
                <w:ilvl w:val="0"/>
                <w:numId w:val="42"/>
              </w:num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советник директора по воспитанию Филатов А.Н.;</w:t>
            </w:r>
          </w:p>
          <w:p w:rsidR="00683DAC" w:rsidRPr="00683DAC" w:rsidRDefault="00683DAC" w:rsidP="00822DCA">
            <w:pPr>
              <w:numPr>
                <w:ilvl w:val="0"/>
                <w:numId w:val="42"/>
              </w:num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председатель совета родителей Масленников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(по согласованию).</w:t>
            </w:r>
          </w:p>
        </w:tc>
      </w:tr>
    </w:tbl>
    <w:p w:rsidR="00683DAC" w:rsidRDefault="00683DAC" w:rsidP="00683DA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83DA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План мероприятий Года защитника Отечества, посвященного 80-летию Победы в Великой Отечественной войне в муниципальном  казенном общеобразовательном учреждении «Верхнебалыклейская средняя школа» 2025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г.</w:t>
      </w:r>
    </w:p>
    <w:tbl>
      <w:tblPr>
        <w:tblStyle w:val="a5"/>
        <w:tblW w:w="9769" w:type="dxa"/>
        <w:tblLayout w:type="fixed"/>
        <w:tblLook w:val="0000"/>
      </w:tblPr>
      <w:tblGrid>
        <w:gridCol w:w="704"/>
        <w:gridCol w:w="4819"/>
        <w:gridCol w:w="1701"/>
        <w:gridCol w:w="2545"/>
      </w:tblGrid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683DAC" w:rsidRPr="00683DAC" w:rsidTr="008E61EA">
        <w:tc>
          <w:tcPr>
            <w:tcW w:w="9769" w:type="dxa"/>
            <w:gridSpan w:val="4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Основные школьные дела</w:t>
            </w:r>
          </w:p>
        </w:tc>
      </w:tr>
      <w:tr w:rsidR="00683DAC" w:rsidRPr="00FD6554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«Диалог на равных» (общение с участниками СВО и волонтёрами, мастер-классы)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Январь-май (по заявочному принципу)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Советник директора Филатов А.Н.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u w:val="single"/>
                <w:lang w:val="ru-RU"/>
              </w:rPr>
              <w:t>Музейные уроки: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 Годовщине освобождения Ленинграда от фашистской блокады посвящается…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1-3 классы «Игрушки блокадного Ленинграда»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4-5 классы «Помощники Победы» (о животных), «Таня…»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6-8 классы «Дорога жизни», «Жизнь блокадного Ленинграда»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9-10 классы «Наука блокадного Ленинграда»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u w:val="single"/>
                <w:lang w:val="ru-RU"/>
              </w:rPr>
              <w:t>-  «Сталинградская битва», «Седые дети»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1-4 классы – </w:t>
            </w: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киноуроки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 внеклассное чтение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5-7 классы – </w:t>
            </w: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киноуроки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 внеклассное чтение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8-10 классы – «Горячий снег» (кинопоказ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u w:val="single"/>
                <w:lang w:val="ru-RU"/>
              </w:rPr>
              <w:t>- «Женщины в ВОВ»</w:t>
            </w:r>
          </w:p>
        </w:tc>
        <w:tc>
          <w:tcPr>
            <w:tcW w:w="1701" w:type="dxa"/>
          </w:tcPr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Школьный турнир по пулевой стрельбе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Февраль-апрель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Филатов А.Н.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Смотр строя и песни, посвященный Дню Победы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13 февраля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Володина И.В.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Выставка рисунков и плакатов, посвященная Дню защитника Отечества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Штерц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Т.В.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Письмо солдату на СВО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Выставка «Юный художник»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Штерц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Т.В.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Игры в клубе «Что? Где? Когда?» («Потомки о победителях»)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Володина И.В.</w:t>
            </w:r>
          </w:p>
        </w:tc>
      </w:tr>
      <w:tr w:rsidR="00683DAC" w:rsidRPr="00FD6554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Кинопоказы 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Володина И.В.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ФилатовА.Н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Общешкольный фестиваль инсценированной военно-патриотической песни.  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83DAC" w:rsidRPr="00FD6554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Военно-спортивная, историческая командная игра «Победа» (зарница)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Филатов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А.Н.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Рябов А.Н.</w:t>
            </w:r>
          </w:p>
        </w:tc>
      </w:tr>
      <w:tr w:rsidR="00683DAC" w:rsidRPr="00FD6554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Общешкольная акция «Бессмертный полк» (окна Победы, торжественная линейка, слайд-шоу…). 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Володина И.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Филатов</w:t>
            </w:r>
            <w:proofErr w:type="gram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А.Н.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83DAC" w:rsidRPr="00FD6554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Праздничный концерт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«Победа у каждого в сердце»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уководители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Володина И.В.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Филатов А.Н.</w:t>
            </w:r>
          </w:p>
        </w:tc>
      </w:tr>
      <w:tr w:rsidR="00683DAC" w:rsidRPr="00FD6554" w:rsidTr="008E61EA">
        <w:tc>
          <w:tcPr>
            <w:tcW w:w="9769" w:type="dxa"/>
            <w:gridSpan w:val="4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Классное руководство (мероприятия на уровне класса)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Классный час «День памяти жертв Холокоста».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Классный час «День воинской славы России. Разгром советскими войсками немецко-фашистских вой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ск 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Ст</w:t>
            </w:r>
            <w:proofErr w:type="gram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алинградской битве»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Проект «280 лет со дня рождения Фёдора Фёдоровича Ушакова, адмирал,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командующий Черноморским флотом»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Классный час «День памяти о геноциде советского народа нацистами и их пособниками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годы Великой Отечественной войны»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Наследники Победы: подготовка к участию в акции «Бессмертный полк»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Оформление «Книги памяти»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Акция «Письмо солдату»/полевая почта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9769" w:type="dxa"/>
            <w:gridSpan w:val="4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Оформление предметно-пространственной среды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Оформление страницы / раздел на официальном сайте ОО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Конкурс-выставка рисунков и плакатов, 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посвященная</w:t>
            </w:r>
            <w:proofErr w:type="gram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Дню защитника Отечества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Акция «Окна Победы»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Праздничная</w:t>
            </w:r>
            <w:proofErr w:type="gram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фотозона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«День Победы»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9769" w:type="dxa"/>
            <w:gridSpan w:val="4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Всероссийские акции/онлайн мероприятия</w:t>
            </w: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Всероссийская акция «Блокадный хлеб»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Школьный этап Всероссийского конкурса сочинений «Без срока давности»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rPr>
          <w:trHeight w:val="70"/>
        </w:trPr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Исторический </w:t>
            </w: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онлай</w:t>
            </w:r>
            <w:proofErr w:type="gram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«Вечные Звёзды»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Общероссийская акция «Ура Победе!»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Общероссийская акция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«Окна Победы»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Всероссийская акция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«Георгиевская ленточка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Международная акция «Письмо Победы»</w:t>
            </w:r>
            <w:r w:rsidR="00CD4444">
              <w:fldChar w:fldCharType="begin"/>
            </w:r>
            <w:r w:rsidR="00CD4444">
              <w:instrText>HYPERLINK</w:instrText>
            </w:r>
            <w:r w:rsidR="00CD4444" w:rsidRPr="00FD6554">
              <w:rPr>
                <w:lang w:val="ru-RU"/>
              </w:rPr>
              <w:instrText xml:space="preserve"> "</w:instrText>
            </w:r>
            <w:r w:rsidR="00CD4444">
              <w:instrText>https</w:instrText>
            </w:r>
            <w:r w:rsidR="00CD4444" w:rsidRPr="00FD6554">
              <w:rPr>
                <w:lang w:val="ru-RU"/>
              </w:rPr>
              <w:instrText>://волонтёрыпобеды.рф/"</w:instrText>
            </w:r>
            <w:r w:rsidR="00CD4444">
              <w:fldChar w:fldCharType="separate"/>
            </w:r>
            <w:r w:rsidRPr="00683DAC">
              <w:rPr>
                <w:rStyle w:val="a7"/>
                <w:rFonts w:hAnsi="Times New Roman" w:cs="Times New Roman"/>
                <w:bCs/>
                <w:sz w:val="24"/>
                <w:szCs w:val="24"/>
                <w:lang w:val="ru-RU"/>
              </w:rPr>
              <w:t>https://волонтёрыпобеды.рф</w:t>
            </w:r>
            <w:r w:rsidR="00CD4444">
              <w:fldChar w:fldCharType="end"/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Всероссийская патриотическая акция «Поклонимся </w:t>
            </w:r>
            <w:proofErr w:type="spellStart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великимтем</w:t>
            </w:r>
            <w:proofErr w:type="spellEnd"/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годам»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83DAC" w:rsidRPr="00683DAC" w:rsidTr="008E61EA">
        <w:tc>
          <w:tcPr>
            <w:tcW w:w="704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819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Международная историко-просветительская патриотическая акция "Диктант Победы"</w:t>
            </w:r>
          </w:p>
        </w:tc>
        <w:tc>
          <w:tcPr>
            <w:tcW w:w="1701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83DA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545" w:type="dxa"/>
          </w:tcPr>
          <w:p w:rsidR="00683DAC" w:rsidRPr="00683DAC" w:rsidRDefault="00683DAC" w:rsidP="00683DAC">
            <w:pPr>
              <w:spacing w:before="100" w:after="10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61EA" w:rsidRDefault="008E61EA" w:rsidP="008E61E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В 2025-2026 году профориентация школьников в МКОУ «Верхнебалыклейская СШ» проводилась через внедрение Единой модели профориентации и реализацию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 работа школьников проводилась в соответствии с Методическими рекомендациями и Порядком реализации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минимума.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2025/26 учебного года школа стала участником проекта и получила доступ к школьному сегменту платформы «Билет в будущее».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базового уровня и для участия обучающихся 6–11-х классов в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в школе были созданы следующие организационные и методические условия:</w:t>
      </w:r>
    </w:p>
    <w:p w:rsidR="008E61EA" w:rsidRPr="00C915B8" w:rsidRDefault="008E61EA" w:rsidP="008E61EA">
      <w:pPr>
        <w:numPr>
          <w:ilvl w:val="0"/>
          <w:numId w:val="4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назначен ответственный по профориентации – советник директора по воспитанию А.Н. Филатов</w:t>
      </w:r>
    </w:p>
    <w:p w:rsidR="008E61EA" w:rsidRPr="00C915B8" w:rsidRDefault="008E61EA" w:rsidP="008E61EA">
      <w:pPr>
        <w:numPr>
          <w:ilvl w:val="0"/>
          <w:numId w:val="4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специалисты по организации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– классные руководители 6–10-х классов;</w:t>
      </w:r>
    </w:p>
    <w:p w:rsidR="008E61EA" w:rsidRPr="00C915B8" w:rsidRDefault="008E61EA" w:rsidP="008E61EA">
      <w:pPr>
        <w:numPr>
          <w:ilvl w:val="0"/>
          <w:numId w:val="4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по организации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прошли инструктаж по организации и проведению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объемом 6 академических часов;</w:t>
      </w:r>
    </w:p>
    <w:p w:rsidR="008E61EA" w:rsidRPr="00C915B8" w:rsidRDefault="008E61EA" w:rsidP="008E61EA">
      <w:pPr>
        <w:numPr>
          <w:ilvl w:val="0"/>
          <w:numId w:val="4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сформированы учебные группы для участия в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мероприятиях из числа обучающихся 6–10-х классов;</w:t>
      </w:r>
    </w:p>
    <w:p w:rsidR="008E61EA" w:rsidRPr="00C915B8" w:rsidRDefault="008E61EA" w:rsidP="008E61EA">
      <w:pPr>
        <w:numPr>
          <w:ilvl w:val="0"/>
          <w:numId w:val="4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 план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учетом возрастных и индивидуальных особенностей обучающихся.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привлечены партнеры: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Политехнический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колледж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>;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колледж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>;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Техникум водного транспорта г. Волгоград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Быковский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аграрный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техникум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>;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ВГСПУ  -  Волгоградский социально-педагогический университет.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Детский морской центр  имени Героя Советского Союза  старшины 1 статьи Николая Вилкова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Верхнебалыклейского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</w:rPr>
        <w:t>поселения</w:t>
      </w:r>
      <w:proofErr w:type="spellEnd"/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СДК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Верхнебалыклейского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поселения </w:t>
      </w:r>
    </w:p>
    <w:p w:rsidR="008E61EA" w:rsidRPr="00C915B8" w:rsidRDefault="008E61EA" w:rsidP="008E61EA">
      <w:pPr>
        <w:numPr>
          <w:ilvl w:val="0"/>
          <w:numId w:val="4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Пожарная часть села </w:t>
      </w:r>
      <w:proofErr w:type="gram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Верхний</w:t>
      </w:r>
      <w:proofErr w:type="gram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Балыклей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Формат привлечения партнеров к реализации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2025-2026 году:</w:t>
      </w:r>
    </w:p>
    <w:p w:rsidR="008E61EA" w:rsidRPr="00C915B8" w:rsidRDefault="008E61EA" w:rsidP="008E61EA">
      <w:pPr>
        <w:numPr>
          <w:ilvl w:val="0"/>
          <w:numId w:val="4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8E61EA" w:rsidRPr="00C915B8" w:rsidRDefault="008E61EA" w:rsidP="008E61EA">
      <w:pPr>
        <w:numPr>
          <w:ilvl w:val="0"/>
          <w:numId w:val="4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 организаций-партнеров к участию в Дне профессии, Дне открытых дверей, Дне выпускника.</w:t>
      </w:r>
    </w:p>
    <w:p w:rsidR="008E61EA" w:rsidRPr="00C915B8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61EA" w:rsidRPr="008E61EA" w:rsidRDefault="008E61EA" w:rsidP="008E61E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E61EA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Мероприятиями для реализации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охвачены 100 процентов обучающихся 6–10-х классов.</w:t>
      </w:r>
      <w:proofErr w:type="gramEnd"/>
    </w:p>
    <w:p w:rsidR="005A6BAB" w:rsidRDefault="005A6BAB">
      <w:pPr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5A6BAB" w:rsidRPr="008E61E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:rsidR="00C915B8" w:rsidRPr="00C915B8" w:rsidRDefault="00C915B8" w:rsidP="00C915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C915B8" w:rsidRPr="00C915B8" w:rsidRDefault="00C915B8" w:rsidP="00C915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2025 г году были проведены следующие мероприятия.</w:t>
      </w:r>
    </w:p>
    <w:p w:rsidR="00C915B8" w:rsidRPr="00C915B8" w:rsidRDefault="00C915B8" w:rsidP="00C915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Реализация организационных мероприятий:</w:t>
      </w:r>
    </w:p>
    <w:p w:rsidR="001B0B4A" w:rsidRPr="008E61EA" w:rsidRDefault="00F37B92" w:rsidP="001B0B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5. </w:t>
      </w:r>
      <w:r w:rsidR="001B0B4A"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обучению учащихся основам противодействия терроризму</w:t>
      </w:r>
    </w:p>
    <w:p w:rsidR="001B0B4A" w:rsidRPr="008E61EA" w:rsidRDefault="001B0B4A" w:rsidP="001B0B4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C915B8"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учебном году</w:t>
      </w:r>
      <w:r w:rsidR="00F37B92"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Ind w:w="186" w:type="dxa"/>
        <w:tblLayout w:type="fixed"/>
        <w:tblLook w:val="0000"/>
      </w:tblPr>
      <w:tblGrid>
        <w:gridCol w:w="551"/>
        <w:gridCol w:w="5695"/>
        <w:gridCol w:w="1701"/>
        <w:gridCol w:w="1992"/>
      </w:tblGrid>
      <w:tr w:rsidR="00C915B8" w:rsidRPr="00C915B8" w:rsidTr="00C915B8">
        <w:trPr>
          <w:trHeight w:val="2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Мероприятие основных направлений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Викторина «Знаешь ли ты культуру и традиции других народов»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15B8" w:rsidRPr="00C915B8" w:rsidTr="00C915B8">
        <w:trPr>
          <w:trHeight w:val="1072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Библиотекарь школы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Конкурс рисунков и плакатов «Мы едины»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Обновление стенда «Правовое воспитание» информацией о проведении Дней толерантности в школе.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Заседания Советов профилактики в ОУ по вопросам предупреждения межнациональных конфликтов </w:t>
            </w:r>
            <w:proofErr w:type="gramStart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среди</w:t>
            </w:r>
            <w:proofErr w:type="gramEnd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обучающихся. Индивидуальная профилактическая работа с </w:t>
            </w:r>
            <w:proofErr w:type="gramStart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«группы риска»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ОБЗР, классные руководители</w:t>
            </w:r>
          </w:p>
        </w:tc>
      </w:tr>
      <w:tr w:rsidR="00C915B8" w:rsidRPr="00FD6554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Мониторинг сети Интернет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ам </w:t>
            </w: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директора по ВР классные руководители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C915B8" w:rsidRPr="00C915B8" w:rsidRDefault="00C915B8" w:rsidP="00C915B8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tbl>
      <w:tblPr>
        <w:tblW w:w="0" w:type="auto"/>
        <w:tblInd w:w="186" w:type="dxa"/>
        <w:tblLayout w:type="fixed"/>
        <w:tblLook w:val="0000"/>
      </w:tblPr>
      <w:tblGrid>
        <w:gridCol w:w="551"/>
        <w:gridCol w:w="5695"/>
        <w:gridCol w:w="1701"/>
        <w:gridCol w:w="1992"/>
      </w:tblGrid>
      <w:tr w:rsidR="00C915B8" w:rsidRPr="00C915B8" w:rsidTr="00C915B8">
        <w:trPr>
          <w:trHeight w:val="2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Распространение памяток, методических инструкций по противодействию экстремизма терроризма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учитель ОБЗР, классные руководители,  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Усиление пропускного режима.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сторож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Регулярный, ежедневный обход зданий, помещений.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Дежурный учитель</w:t>
            </w:r>
          </w:p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учитель ОБЗР, классные руководители, 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часы по толерантному воспитанию в игровой форме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1-4 классов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часы:</w:t>
            </w:r>
          </w:p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«Мы против террора»;</w:t>
            </w:r>
          </w:p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«Терроризм и экстремизм – зло против человека»;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5-9 классов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внеучебной</w:t>
            </w:r>
            <w:proofErr w:type="spellEnd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деятельности с целью недопущения их участия в несанкционированных акциях».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Классный руководитель 9 класса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учитель ОБЗР</w:t>
            </w:r>
          </w:p>
        </w:tc>
      </w:tr>
      <w:tr w:rsidR="00C915B8" w:rsidRPr="00C915B8" w:rsidTr="00C915B8">
        <w:trPr>
          <w:trHeight w:val="23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Уроки ОБЗР</w:t>
            </w:r>
            <w:bookmarkStart w:id="1" w:name="_GoBack11"/>
            <w:bookmarkEnd w:id="1"/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по теме «Изучение закона РФ «О противодействие экстремистской деятельности».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15B8" w:rsidRPr="00C915B8" w:rsidRDefault="00C915B8" w:rsidP="00C915B8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915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 ОБЗР</w:t>
            </w:r>
          </w:p>
        </w:tc>
      </w:tr>
    </w:tbl>
    <w:p w:rsidR="00C915B8" w:rsidRPr="00C915B8" w:rsidRDefault="00C915B8" w:rsidP="00C915B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C915B8" w:rsidRDefault="003776CA" w:rsidP="00822DC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  <w:proofErr w:type="gramEnd"/>
    </w:p>
    <w:p w:rsidR="00ED5B86" w:rsidRPr="00C915B8" w:rsidRDefault="003776CA" w:rsidP="00822DC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ED5B86" w:rsidRPr="00C915B8" w:rsidRDefault="003776CA" w:rsidP="00822DC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обновляются информационные наглядные материалы </w:t>
      </w:r>
      <w:proofErr w:type="spellStart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на информационном стенде и официальном сайте школы;</w:t>
      </w:r>
    </w:p>
    <w:p w:rsidR="00ED5B86" w:rsidRPr="00C915B8" w:rsidRDefault="003776CA" w:rsidP="00822DC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:rsidR="00ED5B86" w:rsidRPr="00C915B8" w:rsidRDefault="003776CA" w:rsidP="00822DC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15B8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</w:t>
      </w:r>
      <w:r w:rsidR="00B828DF" w:rsidRPr="00C915B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D5B86" w:rsidRPr="003701CC" w:rsidRDefault="00ED5B86" w:rsidP="00B828DF">
      <w:pPr>
        <w:ind w:left="780" w:right="180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Проведение профилактической работы с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915B8" w:rsidRPr="00C915B8" w:rsidRDefault="00C915B8" w:rsidP="00822DCA">
      <w:pPr>
        <w:numPr>
          <w:ilvl w:val="0"/>
          <w:numId w:val="46"/>
        </w:numPr>
        <w:suppressAutoHyphens/>
        <w:spacing w:before="28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C915B8" w:rsidRPr="00C915B8" w:rsidRDefault="00C915B8" w:rsidP="00822DCA">
      <w:pPr>
        <w:numPr>
          <w:ilvl w:val="0"/>
          <w:numId w:val="46"/>
        </w:numPr>
        <w:suppressAutoHyphens/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C915B8" w:rsidRPr="00C915B8" w:rsidRDefault="00C915B8" w:rsidP="00822DCA">
      <w:pPr>
        <w:numPr>
          <w:ilvl w:val="0"/>
          <w:numId w:val="46"/>
        </w:numPr>
        <w:suppressAutoHyphens/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 </w:t>
      </w:r>
    </w:p>
    <w:p w:rsidR="00C915B8" w:rsidRPr="00C915B8" w:rsidRDefault="00C915B8" w:rsidP="00822DCA">
      <w:pPr>
        <w:numPr>
          <w:ilvl w:val="0"/>
          <w:numId w:val="46"/>
        </w:numPr>
        <w:suppressAutoHyphens/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C915B8" w:rsidRPr="00C915B8" w:rsidRDefault="00C915B8" w:rsidP="00822DCA">
      <w:pPr>
        <w:numPr>
          <w:ilvl w:val="0"/>
          <w:numId w:val="46"/>
        </w:numPr>
        <w:suppressAutoHyphens/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C915B8" w:rsidRPr="00C915B8" w:rsidRDefault="00C915B8" w:rsidP="00822DCA">
      <w:pPr>
        <w:numPr>
          <w:ilvl w:val="0"/>
          <w:numId w:val="46"/>
        </w:numPr>
        <w:suppressAutoHyphens/>
        <w:spacing w:before="0" w:beforeAutospacing="0" w:after="28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Работа с родителями (законными представителями)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915B8" w:rsidRPr="00C915B8" w:rsidRDefault="00C915B8" w:rsidP="00822DCA">
      <w:pPr>
        <w:numPr>
          <w:ilvl w:val="0"/>
          <w:numId w:val="47"/>
        </w:numPr>
        <w:suppressAutoHyphens/>
        <w:spacing w:before="28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проведены классные родительские собрания «Проблемы воспитания в семье»; «Вербовка подростков в экстремистские организации.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допустить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беды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C915B8" w:rsidRPr="00C915B8" w:rsidRDefault="00C915B8" w:rsidP="00822DCA">
      <w:pPr>
        <w:numPr>
          <w:ilvl w:val="0"/>
          <w:numId w:val="47"/>
        </w:numPr>
        <w:suppressAutoHyphens/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деятельности с целью недопущения их участия в несанкционированных акциях»;</w:t>
      </w:r>
    </w:p>
    <w:p w:rsidR="00C915B8" w:rsidRPr="00C915B8" w:rsidRDefault="00C915B8" w:rsidP="00822DCA">
      <w:pPr>
        <w:numPr>
          <w:ilvl w:val="0"/>
          <w:numId w:val="47"/>
        </w:numPr>
        <w:suppressAutoHyphens/>
        <w:spacing w:before="0" w:beforeAutospacing="0" w:after="28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противодействию терроризму и экстремизму:</w:t>
      </w:r>
    </w:p>
    <w:p w:rsidR="00C915B8" w:rsidRPr="00C915B8" w:rsidRDefault="00C915B8" w:rsidP="00822DCA">
      <w:pPr>
        <w:numPr>
          <w:ilvl w:val="0"/>
          <w:numId w:val="48"/>
        </w:numPr>
        <w:suppressAutoHyphens/>
        <w:spacing w:before="28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НОО – 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15B8" w:rsidRPr="00C915B8" w:rsidRDefault="00C915B8" w:rsidP="00822DCA">
      <w:pPr>
        <w:numPr>
          <w:ilvl w:val="0"/>
          <w:numId w:val="48"/>
        </w:numPr>
        <w:suppressAutoHyphens/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Calibri" w:cs="font265"/>
          <w:lang w:val="ru-RU"/>
        </w:rPr>
      </w:pP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– 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15B8" w:rsidRPr="00C915B8" w:rsidRDefault="00C915B8" w:rsidP="00822DCA">
      <w:pPr>
        <w:numPr>
          <w:ilvl w:val="0"/>
          <w:numId w:val="48"/>
        </w:numPr>
        <w:suppressAutoHyphens/>
        <w:spacing w:before="0" w:beforeAutospacing="0" w:after="280" w:afterAutospacing="0" w:line="276" w:lineRule="auto"/>
        <w:ind w:left="780" w:right="180"/>
        <w:rPr>
          <w:rFonts w:ascii="Calibri" w:eastAsia="Calibri" w:hAnsi="Calibri" w:cs="font265"/>
          <w:lang w:val="ru-RU"/>
        </w:rPr>
      </w:pPr>
      <w:proofErr w:type="spellStart"/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 – 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2025 года составляет 100 процентов.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2025 учебного года в школе проведены следующие мероприятия:</w:t>
      </w:r>
    </w:p>
    <w:p w:rsidR="00C915B8" w:rsidRPr="00C915B8" w:rsidRDefault="00C915B8" w:rsidP="00822DCA">
      <w:pPr>
        <w:numPr>
          <w:ilvl w:val="0"/>
          <w:numId w:val="49"/>
        </w:numPr>
        <w:suppressAutoHyphens/>
        <w:spacing w:before="28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сетей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15B8" w:rsidRPr="00C915B8" w:rsidRDefault="00C915B8" w:rsidP="00822DCA">
      <w:pPr>
        <w:numPr>
          <w:ilvl w:val="0"/>
          <w:numId w:val="49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психолого-диагностические исследования обучающихся 5–10-х классов и отдельных групп обучающихся;</w:t>
      </w:r>
    </w:p>
    <w:p w:rsidR="00C915B8" w:rsidRPr="00C915B8" w:rsidRDefault="00C915B8" w:rsidP="00822DCA">
      <w:pPr>
        <w:numPr>
          <w:ilvl w:val="0"/>
          <w:numId w:val="49"/>
        </w:numPr>
        <w:suppressAutoHyphens/>
        <w:spacing w:before="0" w:beforeAutospacing="0" w:after="28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социологические исследования обучающихся 5–10-х классов и отдельных групп обучающихся.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 w:rsidR="00C915B8" w:rsidRPr="00C915B8" w:rsidRDefault="00C915B8" w:rsidP="00822DCA">
      <w:pPr>
        <w:numPr>
          <w:ilvl w:val="0"/>
          <w:numId w:val="50"/>
        </w:numPr>
        <w:suppressAutoHyphens/>
        <w:spacing w:before="28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выявлено обучающихся группы риска, имеющих предрасположенность к деструктивным поступкам: на уровне НОО – 0; на уровне ООО – 7; на уровне СОО – 0;</w:t>
      </w:r>
    </w:p>
    <w:p w:rsidR="00C915B8" w:rsidRPr="00C915B8" w:rsidRDefault="00C915B8" w:rsidP="00822DCA">
      <w:pPr>
        <w:numPr>
          <w:ilvl w:val="0"/>
          <w:numId w:val="50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поставлено на учет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группы риска, имеющих предрасположенность к деструктивным поступкам, – 3: </w:t>
      </w:r>
    </w:p>
    <w:p w:rsidR="00C915B8" w:rsidRPr="00C915B8" w:rsidRDefault="00C915B8" w:rsidP="00822DCA">
      <w:pPr>
        <w:numPr>
          <w:ilvl w:val="0"/>
          <w:numId w:val="50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зафиксировано случаев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школе – 0;</w:t>
      </w:r>
    </w:p>
    <w:p w:rsidR="00C915B8" w:rsidRPr="00C915B8" w:rsidRDefault="00C915B8" w:rsidP="00822DCA">
      <w:pPr>
        <w:numPr>
          <w:ilvl w:val="0"/>
          <w:numId w:val="50"/>
        </w:numPr>
        <w:suppressAutoHyphens/>
        <w:spacing w:before="0" w:beforeAutospacing="0" w:after="28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 0.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 случаев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2025 году в школе действует первичная ячейка РДДМ «Движение первых» (приказ от 15.03.2024). В состав ячейки вошли 69 обучающихся 5-9-х классов. Ответственным за </w:t>
      </w:r>
      <w:proofErr w:type="spellStart"/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</w:t>
      </w:r>
      <w:proofErr w:type="spellEnd"/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работу первичного школьного отделения РДДМ назначен учитель начальных классов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Азуева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Л.С.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2025году в члены первичной ячейки включились во Всероссийские проекты РДДМ «На связи с природой» и «Хранители истории». В рамках проекта «На связи с природой» создан экологический отряд в него входят  учащиеся 4 класса.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2025 году.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Дополнительное образование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2025 году составил 100 процентов.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 втором  полугодии 2024учебного года школа реализовывала 8 дополнительных общеразвивающих программ по шести направленностям:</w:t>
      </w:r>
    </w:p>
    <w:p w:rsidR="00C915B8" w:rsidRPr="00C915B8" w:rsidRDefault="00C915B8" w:rsidP="00822DCA">
      <w:pPr>
        <w:numPr>
          <w:ilvl w:val="0"/>
          <w:numId w:val="51"/>
        </w:numPr>
        <w:suppressAutoHyphens/>
        <w:spacing w:before="28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художественное  Школьный театр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C915B8" w:rsidRPr="00C915B8" w:rsidRDefault="00C915B8" w:rsidP="00822DCA">
      <w:pPr>
        <w:numPr>
          <w:ilvl w:val="0"/>
          <w:numId w:val="51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физкультурно-спортивное «Футбол»;</w:t>
      </w:r>
    </w:p>
    <w:p w:rsidR="00C915B8" w:rsidRPr="00C915B8" w:rsidRDefault="00C915B8" w:rsidP="00822DCA">
      <w:pPr>
        <w:numPr>
          <w:ilvl w:val="0"/>
          <w:numId w:val="51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социально-гуманитарное КЮМ, «Школьный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медиацентр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,Ю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ИД;</w:t>
      </w:r>
    </w:p>
    <w:p w:rsidR="00C915B8" w:rsidRPr="00C915B8" w:rsidRDefault="00C915B8" w:rsidP="00822DCA">
      <w:pPr>
        <w:numPr>
          <w:ilvl w:val="0"/>
          <w:numId w:val="51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туристско-краеведческое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 Турист»;</w:t>
      </w:r>
    </w:p>
    <w:p w:rsidR="00C915B8" w:rsidRPr="00C915B8" w:rsidRDefault="00C915B8" w:rsidP="00822DCA">
      <w:pPr>
        <w:numPr>
          <w:ilvl w:val="0"/>
          <w:numId w:val="51"/>
        </w:numPr>
        <w:suppressAutoHyphens/>
        <w:spacing w:before="0" w:beforeAutospacing="0" w:after="28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гумманитарное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“ОФГ”, “Занимательная физика”;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первом полугодии 2025 учебного года по программам технической и естественно-научной направленности занимались 30 процентов обучающихся, осваивающих дополнительные образовательные программы. Во втором полугодии 2025 учебного года доля обучающихся, осваивающих дополнительные общеразвивающие программы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 40 процентов.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первом полугодии 2025 учебного года реализовывала 7 дополнительных общеразвивающих программ по шести направленностям:</w:t>
      </w:r>
    </w:p>
    <w:p w:rsidR="00C915B8" w:rsidRPr="00C915B8" w:rsidRDefault="00C915B8" w:rsidP="00822DCA">
      <w:pPr>
        <w:numPr>
          <w:ilvl w:val="0"/>
          <w:numId w:val="53"/>
        </w:numPr>
        <w:suppressAutoHyphens/>
        <w:spacing w:before="28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(школьный театр, школьный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медиацентр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C915B8" w:rsidRPr="00C915B8" w:rsidRDefault="00C915B8" w:rsidP="00822DCA">
      <w:pPr>
        <w:numPr>
          <w:ilvl w:val="0"/>
          <w:numId w:val="53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физкультурно-спортивное («Футбол»);</w:t>
      </w:r>
    </w:p>
    <w:p w:rsidR="00C915B8" w:rsidRPr="00C915B8" w:rsidRDefault="00C915B8" w:rsidP="00822DCA">
      <w:pPr>
        <w:numPr>
          <w:ilvl w:val="0"/>
          <w:numId w:val="53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социально-гуманитарное («КЮМ», «ОФГ»);</w:t>
      </w:r>
    </w:p>
    <w:p w:rsidR="00C915B8" w:rsidRPr="00C915B8" w:rsidRDefault="00C915B8" w:rsidP="00822DCA">
      <w:pPr>
        <w:numPr>
          <w:ilvl w:val="0"/>
          <w:numId w:val="53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туристско-краеведческое («Туризм»»);</w:t>
      </w:r>
    </w:p>
    <w:p w:rsidR="00C915B8" w:rsidRPr="00C915B8" w:rsidRDefault="00C915B8" w:rsidP="00822DCA">
      <w:pPr>
        <w:numPr>
          <w:ilvl w:val="0"/>
          <w:numId w:val="53"/>
        </w:numPr>
        <w:suppressAutoHyphens/>
        <w:spacing w:before="0" w:beforeAutospacing="0" w:after="280" w:afterAutospacing="0" w:line="276" w:lineRule="auto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(«Увлекательная физика»);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Данные о выборе направленностей дополнительного образования по годам представлены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2024 г: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30 чел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Физкультурно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спортивное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-40 чел</w:t>
      </w:r>
    </w:p>
    <w:p w:rsidR="00C915B8" w:rsidRPr="00C915B8" w:rsidRDefault="00C915B8" w:rsidP="00C915B8">
      <w:pPr>
        <w:suppressAutoHyphens/>
        <w:spacing w:before="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Социально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-г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уманитарное — 30 чел</w:t>
      </w:r>
    </w:p>
    <w:p w:rsidR="00C915B8" w:rsidRPr="00C915B8" w:rsidRDefault="00C915B8" w:rsidP="00C915B8">
      <w:pPr>
        <w:suppressAutoHyphens/>
        <w:spacing w:before="0" w:beforeAutospacing="0" w:after="280" w:afterAutospacing="0"/>
        <w:rPr>
          <w:rFonts w:ascii="Calibri" w:eastAsia="Calibri" w:hAnsi="Calibri" w:cs="font265"/>
          <w:lang w:val="ru-RU"/>
        </w:rPr>
      </w:pP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Туристско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краеведческое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15 чел</w:t>
      </w:r>
    </w:p>
    <w:p w:rsidR="00C915B8" w:rsidRPr="00C915B8" w:rsidRDefault="00C915B8" w:rsidP="00C915B8">
      <w:pPr>
        <w:suppressAutoHyphens/>
        <w:spacing w:before="0" w:beforeAutospacing="0" w:after="280" w:afterAutospacing="0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25 чел</w:t>
      </w:r>
    </w:p>
    <w:p w:rsidR="00C915B8" w:rsidRPr="00C915B8" w:rsidRDefault="00C915B8" w:rsidP="00C915B8">
      <w:pPr>
        <w:suppressAutoHyphens/>
        <w:spacing w:before="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2025 г: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90 чел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Физкультурно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спортивное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-45 чел</w:t>
      </w:r>
    </w:p>
    <w:p w:rsidR="00C915B8" w:rsidRPr="00C915B8" w:rsidRDefault="00C915B8" w:rsidP="00C915B8">
      <w:pPr>
        <w:suppressAutoHyphens/>
        <w:spacing w:before="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Социально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-г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уманитарное — 110 чел</w:t>
      </w:r>
    </w:p>
    <w:p w:rsidR="00C915B8" w:rsidRPr="00C915B8" w:rsidRDefault="00C915B8" w:rsidP="00C915B8">
      <w:pPr>
        <w:suppressAutoHyphens/>
        <w:spacing w:before="0" w:beforeAutospacing="0" w:after="280" w:afterAutospacing="0"/>
        <w:rPr>
          <w:rFonts w:ascii="Calibri" w:eastAsia="Calibri" w:hAnsi="Calibri" w:cs="font265"/>
          <w:lang w:val="ru-RU"/>
        </w:rPr>
      </w:pP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Туристско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краеведческое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15 чел</w:t>
      </w:r>
    </w:p>
    <w:p w:rsidR="00C915B8" w:rsidRPr="00C915B8" w:rsidRDefault="00C915B8" w:rsidP="00C915B8">
      <w:pPr>
        <w:suppressAutoHyphens/>
        <w:spacing w:before="0" w:beforeAutospacing="0" w:after="280" w:afterAutospacing="0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13 чел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первом полугодии 2024/25 учебного года по программам технической и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 занимались 80 процентов обучающихся, осваивающих дополнительные образовательные программы. Во втором 2024/25 учебного года доля обучающихся, осваивающих дополнительные общеразвивающие программы технической и </w:t>
      </w: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направленности, выросла на 10 процентов и составила 90 процентов. Это говорит о росте интереса обучающихся к освоению программ художественной направленности.   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2023 году школа включилась в проект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«Школьный театр» (протокол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27.12.2021 № СК-31/06пр). В школе в 2024 году работает объединение дополнительного образования «Театральный кружок». Актуализирована программа дополнительного образования «Театральный кружок». Руководитель театрального кружка – педагог дополнительного образования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Азуева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Л.С.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mp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3, </w:t>
      </w:r>
      <w:proofErr w:type="spell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мультимедиапроектор</w:t>
      </w:r>
      <w:proofErr w:type="spell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экран, компьютер с возможностью просмотра 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CD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</w:rPr>
        <w:t>DVD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выходом в интернет. Участники театрального кружка представляют свои работы на всех общешкольных праздниках и районных мероприятиях.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proofErr w:type="gramStart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первом и втором полугодии 2025 учебного года в театральной студии занимались 25 обучающихся 5–6 классов. Это 20 процентов обучающихся школы. 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C915B8" w:rsidRPr="00C915B8" w:rsidRDefault="00C915B8" w:rsidP="00822DCA">
      <w:pPr>
        <w:numPr>
          <w:ilvl w:val="0"/>
          <w:numId w:val="52"/>
        </w:numPr>
        <w:suppressAutoHyphens/>
        <w:spacing w:before="28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C915B8" w:rsidRPr="00C915B8" w:rsidRDefault="00C915B8" w:rsidP="00822DCA">
      <w:pPr>
        <w:numPr>
          <w:ilvl w:val="0"/>
          <w:numId w:val="52"/>
        </w:numPr>
        <w:suppressAutoHyphens/>
        <w:spacing w:before="0" w:beforeAutospacing="0" w:after="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C915B8" w:rsidRPr="00C915B8" w:rsidRDefault="00C915B8" w:rsidP="00822DCA">
      <w:pPr>
        <w:numPr>
          <w:ilvl w:val="0"/>
          <w:numId w:val="52"/>
        </w:numPr>
        <w:suppressAutoHyphens/>
        <w:spacing w:before="0" w:beforeAutospacing="0" w:after="280" w:afterAutospacing="0" w:line="276" w:lineRule="auto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первом полугодии 2025 учебного года в рамках спортивного  клуба проведены следующие спортивные мероприятия:</w:t>
      </w:r>
    </w:p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Таблица 6.</w:t>
      </w:r>
    </w:p>
    <w:tbl>
      <w:tblPr>
        <w:tblW w:w="5000" w:type="pct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42"/>
        <w:gridCol w:w="3013"/>
        <w:gridCol w:w="2075"/>
        <w:gridCol w:w="1849"/>
        <w:gridCol w:w="2818"/>
      </w:tblGrid>
      <w:tr w:rsidR="00C915B8" w:rsidRPr="00C915B8" w:rsidTr="00C915B8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C915B8" w:rsidRPr="00FD6554" w:rsidTr="00C915B8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Соревнование по волейболу среди обучающихся 5–8-х классов «Осенний мяч»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28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13.09.2025</w:t>
            </w:r>
          </w:p>
          <w:p w:rsidR="00C915B8" w:rsidRPr="00C915B8" w:rsidRDefault="00C915B8" w:rsidP="00C915B8">
            <w:pPr>
              <w:suppressAutoHyphens/>
              <w:spacing w:before="28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5–8-х классов, 50 человек, 4 команды</w:t>
            </w:r>
          </w:p>
        </w:tc>
      </w:tr>
      <w:tr w:rsidR="00C915B8" w:rsidRPr="00C915B8" w:rsidTr="00C915B8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28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28.10.2025</w:t>
            </w:r>
          </w:p>
          <w:p w:rsidR="00C915B8" w:rsidRPr="00C915B8" w:rsidRDefault="00C915B8" w:rsidP="00C915B8">
            <w:pPr>
              <w:suppressAutoHyphens/>
              <w:spacing w:before="28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56 человек, учащиеся 2 -4 классов</w:t>
            </w:r>
          </w:p>
        </w:tc>
      </w:tr>
      <w:tr w:rsidR="00C915B8" w:rsidRPr="00C915B8" w:rsidTr="00C915B8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Первенство по баскетболу среди девушек 8–10-х классов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30.11.2025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8–10-х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27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  <w:tr w:rsidR="00C915B8" w:rsidRPr="00C915B8" w:rsidTr="00C915B8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мини-футболу</w:t>
            </w:r>
            <w:proofErr w:type="spellEnd"/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21.12.25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15B8" w:rsidRPr="00C915B8" w:rsidRDefault="00C915B8" w:rsidP="00C915B8">
            <w:pPr>
              <w:suppressAutoHyphens/>
              <w:spacing w:before="0" w:beforeAutospacing="0" w:after="0" w:afterAutospacing="0"/>
              <w:rPr>
                <w:rFonts w:ascii="Calibri" w:eastAsia="Calibri" w:hAnsi="Calibri" w:cs="font265"/>
                <w:lang w:val="ru-RU"/>
              </w:rPr>
            </w:pP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5-6 классов,30 </w:t>
            </w:r>
            <w:proofErr w:type="spellStart"/>
            <w:r w:rsidRPr="00C9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</w:tbl>
    <w:p w:rsidR="00C915B8" w:rsidRPr="00C915B8" w:rsidRDefault="00C915B8" w:rsidP="00C915B8">
      <w:pPr>
        <w:suppressAutoHyphens/>
        <w:spacing w:before="280" w:beforeAutospacing="0" w:after="280" w:afterAutospacing="0"/>
        <w:rPr>
          <w:rFonts w:ascii="Calibri" w:eastAsia="Calibri" w:hAnsi="Calibri" w:cs="font265"/>
          <w:lang w:val="ru-RU"/>
        </w:rPr>
      </w:pPr>
      <w:r w:rsidRPr="00C9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2024 годом на 10 процентов. Исходя из результатов </w:t>
      </w:r>
      <w:r w:rsidRPr="00C915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анкетирования обучающихся и их родителей, качество дополнительного образования существенно повысилось.</w:t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Организация учебного процесса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</w:t>
      </w:r>
      <w:r w:rsidR="00FF4B4A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A5D3C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</w:t>
      </w:r>
      <w:r w:rsidR="007A5D3C">
        <w:rPr>
          <w:rFonts w:hAnsi="Times New Roman" w:cs="Times New Roman"/>
          <w:color w:val="000000"/>
          <w:sz w:val="24"/>
          <w:szCs w:val="24"/>
          <w:lang w:val="ru-RU"/>
        </w:rPr>
        <w:t>-10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 w:rsidR="007A5D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Занятия проводятся в одну смену для обучающихся 1</w:t>
      </w:r>
      <w:r w:rsidR="007A5D3C">
        <w:rPr>
          <w:rFonts w:hAnsi="Times New Roman" w:cs="Times New Roman"/>
          <w:color w:val="000000"/>
          <w:sz w:val="24"/>
          <w:szCs w:val="24"/>
          <w:lang w:val="ru-RU"/>
        </w:rPr>
        <w:t xml:space="preserve">-10-х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классов.</w:t>
      </w:r>
    </w:p>
    <w:p w:rsidR="00ED5B86" w:rsidRPr="00FF4B4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</w:t>
      </w:r>
      <w:r w:rsidRPr="00FF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Режим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9"/>
        <w:gridCol w:w="1418"/>
        <w:gridCol w:w="4252"/>
        <w:gridCol w:w="2055"/>
        <w:gridCol w:w="1623"/>
      </w:tblGrid>
      <w:tr w:rsidR="00ED5B86" w:rsidRPr="00FD6554" w:rsidTr="00C87D64"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2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ED5B86" w:rsidTr="00C87D64"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ED5B86" w:rsidRDefault="003776CA" w:rsidP="00822DC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ED5B86" w:rsidRDefault="003776CA" w:rsidP="00822DCA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D5B86" w:rsidTr="00C87D64"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7A5D3C" w:rsidRDefault="007A5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</w:t>
      </w:r>
      <w:r w:rsidR="007A5D3C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B828DF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701C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 индивидуальным учебным планам </w:t>
      </w:r>
      <w:proofErr w:type="gramStart"/>
      <w:r w:rsidR="007A5D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7A5D3C">
        <w:rPr>
          <w:rFonts w:hAnsi="Times New Roman" w:cs="Times New Roman"/>
          <w:color w:val="000000"/>
          <w:sz w:val="24"/>
          <w:szCs w:val="24"/>
          <w:lang w:val="ru-RU"/>
        </w:rPr>
        <w:t xml:space="preserve"> нет. </w:t>
      </w:r>
    </w:p>
    <w:p w:rsidR="00F37B92" w:rsidRPr="00F37B92" w:rsidRDefault="00F37B9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 ЭСО и дистанционных технологий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и дистанционные образовательные технологии, предусмотренные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</w:t>
      </w:r>
      <w:r w:rsidR="003701CC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освоили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ФГИС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D5B86" w:rsidRPr="003776CA" w:rsidRDefault="003776CA" w:rsidP="00822DC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применяют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контент на уроках;</w:t>
      </w:r>
    </w:p>
    <w:p w:rsidR="00ED5B86" w:rsidRPr="003776CA" w:rsidRDefault="003776CA" w:rsidP="00822DC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используют для организации проектной деятельности.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связи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следующие мероприятия:</w:t>
      </w:r>
    </w:p>
    <w:p w:rsidR="00ED5B86" w:rsidRPr="003776CA" w:rsidRDefault="003776CA" w:rsidP="00822DC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регулярная ревизия рабочих программ на предмет соответствия ЭОР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указанных в тематическом планировании, федеральному перечню;</w:t>
      </w:r>
    </w:p>
    <w:p w:rsidR="00ED5B86" w:rsidRPr="003776CA" w:rsidRDefault="003776CA" w:rsidP="00822DC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посещение уроков с целью контроля применения ЭОР.</w:t>
      </w:r>
    </w:p>
    <w:p w:rsidR="00ED5B86" w:rsidRPr="003776CA" w:rsidRDefault="003701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едагоги применяли ЭОР из перечня, утвержденного приказом </w:t>
      </w:r>
      <w:proofErr w:type="spellStart"/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04.10.2023 № 738. С 1 сентября 2024 года обновили программы и включили ЭОР из перечня, утвержденного приказом </w:t>
      </w:r>
      <w:proofErr w:type="spellStart"/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Требование выполняют</w:t>
      </w:r>
      <w:r w:rsidR="003701CC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% педагогов.</w:t>
      </w:r>
    </w:p>
    <w:p w:rsidR="00B828DF" w:rsidRDefault="00B828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701C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организовала адресную работу с целевыми группами в соответствии с Концепцией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18.06.2024 № СК-13/07вн.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школе в</w:t>
      </w:r>
      <w:r w:rsidR="003701C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выделены следующие целевые группы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D5B86" w:rsidRPr="003776CA" w:rsidRDefault="003776CA" w:rsidP="00822DC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и инвалидностью;</w:t>
      </w:r>
    </w:p>
    <w:p w:rsidR="00ED5B86" w:rsidRPr="003776CA" w:rsidRDefault="003776CA" w:rsidP="00822DC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дети-сироты и дети, оставшиеся без попечения родителей;</w:t>
      </w:r>
    </w:p>
    <w:p w:rsidR="00ED5B86" w:rsidRPr="003776CA" w:rsidRDefault="003776CA" w:rsidP="00822DC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ED5B86" w:rsidRPr="003776CA" w:rsidRDefault="003776CA" w:rsidP="00822DC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дети, проявляющие различные формы отклоняющегося поведения;</w:t>
      </w:r>
    </w:p>
    <w:p w:rsidR="00ED5B86" w:rsidRDefault="003776CA" w:rsidP="00822DCA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СВО;</w:t>
      </w:r>
    </w:p>
    <w:p w:rsidR="00ED5B86" w:rsidRPr="00B828DF" w:rsidRDefault="00ED5B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течение второго полугодия</w:t>
      </w:r>
      <w:r w:rsidR="003701CC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и первого полугодия</w:t>
      </w:r>
      <w:r w:rsidR="003701CC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обучающихся, нуждающихся в </w:t>
      </w:r>
      <w:proofErr w:type="spellStart"/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ED5B86" w:rsidRDefault="003776CA" w:rsidP="00822DC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D5B86" w:rsidRPr="003776CA" w:rsidRDefault="003776CA" w:rsidP="00822DCA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коррекционные занятия.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ED5B86" w:rsidRPr="003776CA" w:rsidRDefault="003776CA" w:rsidP="00822DC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(письмо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11.08.2023 № АБ-3386/07).</w:t>
      </w:r>
    </w:p>
    <w:p w:rsidR="00ED5B86" w:rsidRPr="003776CA" w:rsidRDefault="003776CA" w:rsidP="00822DC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организованы консультации по работе с учениками разных целевых групп;</w:t>
      </w:r>
    </w:p>
    <w:p w:rsidR="00ED5B86" w:rsidRPr="003776CA" w:rsidRDefault="003776CA" w:rsidP="00822DCA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ED5B86" w:rsidRPr="003776CA" w:rsidRDefault="00ED5B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 xml:space="preserve">Содержание и качество подготовки </w:t>
      </w:r>
      <w:proofErr w:type="gramStart"/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обучающихся</w:t>
      </w:r>
      <w:proofErr w:type="gramEnd"/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</w:t>
      </w:r>
      <w:r w:rsidR="00317752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317752" w:rsidRPr="0031775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7752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317752" w:rsidRPr="003177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ED5B86" w:rsidRPr="00F37B92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 w:rsidRP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Статистика показателей за</w:t>
      </w:r>
      <w:r w:rsidR="003177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7"/>
        <w:gridCol w:w="7582"/>
        <w:gridCol w:w="2288"/>
      </w:tblGrid>
      <w:tr w:rsidR="00ED5B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177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3776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3776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3776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776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D5B8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17752" w:rsidRDefault="00317752" w:rsidP="00FF4B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17752" w:rsidRDefault="003177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17752" w:rsidRDefault="003177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D1243D" w:rsidRDefault="00317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124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(АООП)</w:t>
            </w:r>
          </w:p>
        </w:tc>
      </w:tr>
      <w:tr w:rsidR="00ED5B8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D5B8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17752" w:rsidRDefault="003177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D5B8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FF4B4A" w:rsidRDefault="00FF4B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FF4B4A" w:rsidRDefault="00FF4B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D5B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FF4B4A" w:rsidRDefault="00FF4B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FF4B4A">
        <w:rPr>
          <w:rFonts w:hAnsi="Times New Roman" w:cs="Times New Roman"/>
          <w:color w:val="000000"/>
          <w:sz w:val="24"/>
          <w:szCs w:val="24"/>
          <w:lang w:val="ru-RU"/>
        </w:rPr>
        <w:t>падает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обучающихся Школы.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ООП по уровням образования представлены в </w:t>
      </w:r>
      <w:r w:rsidR="00FF4B4A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Default="003776C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Таблица. Результаты освоения учащимися программы начального общего образования</w:t>
      </w:r>
      <w:r w:rsidR="00FF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основного общего образования, </w:t>
      </w:r>
      <w:r w:rsidR="00FF4B4A" w:rsidRPr="00FF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 общего образования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показателю </w:t>
      </w:r>
      <w:r w:rsidRPr="00FF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«успеваемость» в</w:t>
      </w:r>
      <w:r w:rsidR="00112F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112F2D">
        <w:rPr>
          <w:rFonts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FF4B4A" w:rsidRPr="00FF4B4A" w:rsidRDefault="00A4630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543675" cy="4412477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12" t="24014" r="30176" b="23298"/>
                    <a:stretch/>
                  </pic:blipFill>
                  <pic:spPr bwMode="auto">
                    <a:xfrm>
                      <a:off x="0" y="0"/>
                      <a:ext cx="6546803" cy="4414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</w:t>
      </w:r>
      <w:r w:rsidR="00A4630E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D1243D" w:rsidRPr="00D1243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году, то можно отметить, что процент учащихся, окончивших на «4» и «5»,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снизился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17,99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03E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-м был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53,49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%), процент учащихся, окончивших на «5»,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повысился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6,26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03E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-м –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F003E5">
        <w:rPr>
          <w:rFonts w:hAnsi="Times New Roman" w:cs="Times New Roman"/>
          <w:color w:val="000000"/>
          <w:sz w:val="24"/>
          <w:szCs w:val="24"/>
          <w:lang w:val="ru-RU"/>
        </w:rPr>
        <w:t>,3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%).</w:t>
      </w:r>
      <w:proofErr w:type="gramEnd"/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Анализ данных, представленных в таблице, показывает, что в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году процент учащихся, окончивших на «4» и «5»,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повысился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12,12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-м был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="00F003E5">
        <w:rPr>
          <w:rFonts w:hAnsi="Times New Roman" w:cs="Times New Roman"/>
          <w:color w:val="000000"/>
          <w:sz w:val="24"/>
          <w:szCs w:val="24"/>
          <w:lang w:val="ru-RU"/>
        </w:rPr>
        <w:t>,2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%), процент учащихся, окончивших на «5», </w:t>
      </w:r>
      <w:r w:rsidR="00D1243D" w:rsidRPr="00D1243D">
        <w:rPr>
          <w:rFonts w:hAnsi="Times New Roman" w:cs="Times New Roman"/>
          <w:color w:val="000000"/>
          <w:sz w:val="24"/>
          <w:szCs w:val="24"/>
          <w:lang w:val="ru-RU"/>
        </w:rPr>
        <w:t>снизился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6,06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(в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-м – </w:t>
      </w:r>
      <w:r w:rsidR="00D1243D">
        <w:rPr>
          <w:rFonts w:hAnsi="Times New Roman" w:cs="Times New Roman"/>
          <w:color w:val="000000"/>
          <w:sz w:val="24"/>
          <w:szCs w:val="24"/>
          <w:lang w:val="ru-RU"/>
        </w:rPr>
        <w:t>9,09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</w:t>
      </w:r>
      <w:r w:rsidR="00C915B8"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025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915B8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ГИА прошла в обычном формате в соответствии с новыми Порядками ГИА</w:t>
      </w:r>
      <w:r w:rsidR="00C915B8">
        <w:rPr>
          <w:rFonts w:hAnsi="Times New Roman" w:cs="Times New Roman"/>
          <w:color w:val="000000"/>
          <w:sz w:val="24"/>
          <w:szCs w:val="24"/>
          <w:lang w:val="ru-RU"/>
        </w:rPr>
        <w:t>-9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 Девятиклассники сдавали ОГЭ по русскому языку и математике, а также по двум предметам на выбор.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</w:t>
      </w:r>
      <w:r w:rsidR="008E600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6001">
        <w:rPr>
          <w:rFonts w:hAnsi="Times New Roman" w:cs="Times New Roman"/>
          <w:color w:val="000000"/>
          <w:sz w:val="24"/>
          <w:szCs w:val="24"/>
          <w:lang w:val="ru-RU"/>
        </w:rPr>
        <w:t>прибывших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из ДНР, ЛНР, Запорожской и Херсонской областей</w:t>
      </w:r>
      <w:r w:rsidR="008E6001">
        <w:rPr>
          <w:rFonts w:hAnsi="Times New Roman" w:cs="Times New Roman"/>
          <w:color w:val="000000"/>
          <w:sz w:val="24"/>
          <w:szCs w:val="24"/>
          <w:lang w:val="ru-RU"/>
        </w:rPr>
        <w:t xml:space="preserve"> нет. 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Общая численность выпускников</w:t>
      </w:r>
      <w:r w:rsidR="00C91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394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40"/>
        <w:gridCol w:w="2332"/>
      </w:tblGrid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5B8" w:rsidRDefault="00C915B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Параметр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5B8" w:rsidRDefault="00C915B8" w:rsidP="00C915B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Default="00C91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8E6001" w:rsidRDefault="00C915B8" w:rsidP="00C915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3776CA" w:rsidRDefault="00C91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семейном образовании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Default="00C915B8" w:rsidP="00C915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Default="00C91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Default="00C915B8" w:rsidP="00C915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3776CA" w:rsidRDefault="00C91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8E6001" w:rsidRDefault="00C915B8" w:rsidP="00C915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3776CA" w:rsidRDefault="00C915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Количество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допущенных к ГИА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Default="00C915B8" w:rsidP="00C915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3776CA" w:rsidRDefault="00C915B8">
            <w:pPr>
              <w:rPr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проходивших процедуру ГИА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8E6001" w:rsidRDefault="00C915B8" w:rsidP="00C915B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3776CA" w:rsidRDefault="00C915B8">
            <w:pPr>
              <w:rPr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сдававших ГИА в форме промежуточной аттестации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8E6001" w:rsidRDefault="00C915B8" w:rsidP="00C915B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915B8" w:rsidTr="00C915B8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Default="00C91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5B8" w:rsidRPr="008E6001" w:rsidRDefault="00C915B8" w:rsidP="00C915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ED5B86" w:rsidRPr="00D134F8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3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 в 9-х классах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134F8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34F8">
        <w:rPr>
          <w:rFonts w:hAnsi="Times New Roman" w:cs="Times New Roman"/>
          <w:color w:val="000000"/>
          <w:sz w:val="24"/>
          <w:szCs w:val="24"/>
          <w:lang w:val="ru-RU"/>
        </w:rPr>
        <w:t xml:space="preserve">Испытание </w:t>
      </w:r>
      <w:r w:rsidRPr="00D134F8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прошло</w:t>
      </w:r>
      <w:r w:rsidR="00D134F8" w:rsidRPr="00D134F8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12.02.2025</w:t>
      </w:r>
      <w:r w:rsidRPr="00D134F8">
        <w:rPr>
          <w:rFonts w:hAnsi="Times New Roman" w:cs="Times New Roman"/>
          <w:color w:val="0D0D0D" w:themeColor="text1" w:themeTint="F2"/>
          <w:sz w:val="24"/>
          <w:szCs w:val="24"/>
        </w:rPr>
        <w:t> </w:t>
      </w:r>
      <w:r w:rsidRPr="00D134F8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в </w:t>
      </w:r>
      <w:r w:rsidR="008E600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8E6001"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Верхнебалыклейская СШ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8E600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:rsidR="00ED5B86" w:rsidRPr="00822D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134F8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822DCA">
        <w:rPr>
          <w:rFonts w:hAnsi="Times New Roman" w:cs="Times New Roman"/>
          <w:color w:val="000000"/>
          <w:sz w:val="24"/>
          <w:szCs w:val="24"/>
        </w:rPr>
        <w:t> 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8E6001" w:rsidRPr="00822DC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девятиклассников сдавали ГИА в форме ОГЭ. </w:t>
      </w:r>
      <w:proofErr w:type="gramStart"/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сдали ОГЭ по основным предметам – русскому языку и математике на </w:t>
      </w:r>
      <w:r w:rsidR="008E6001" w:rsidRPr="00822DCA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уровне.</w:t>
      </w:r>
      <w:r w:rsidRPr="00822DCA">
        <w:rPr>
          <w:rFonts w:hAnsi="Times New Roman" w:cs="Times New Roman"/>
          <w:color w:val="000000"/>
          <w:sz w:val="24"/>
          <w:szCs w:val="24"/>
        </w:rPr>
        <w:t> 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Качество </w:t>
      </w:r>
      <w:r w:rsidR="00F972EC" w:rsidRPr="00822DCA">
        <w:rPr>
          <w:rFonts w:hAnsi="Times New Roman" w:cs="Times New Roman"/>
          <w:color w:val="000000"/>
          <w:sz w:val="24"/>
          <w:szCs w:val="24"/>
          <w:lang w:val="ru-RU"/>
        </w:rPr>
        <w:t>снизилось на</w:t>
      </w:r>
      <w:r w:rsidR="00822DCA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F972EC" w:rsidRPr="00822DCA">
        <w:rPr>
          <w:rFonts w:hAnsi="Times New Roman" w:cs="Times New Roman"/>
          <w:color w:val="000000"/>
          <w:sz w:val="24"/>
          <w:szCs w:val="24"/>
          <w:lang w:val="ru-RU"/>
        </w:rPr>
        <w:t>% по сравнению с</w:t>
      </w:r>
      <w:r w:rsidR="00822DCA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F972EC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72EC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математике, 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</w:t>
      </w:r>
      <w:r w:rsidR="00F972EC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</w:t>
      </w:r>
      <w:r w:rsidR="00822DCA" w:rsidRPr="00822DCA">
        <w:rPr>
          <w:rFonts w:hAnsi="Times New Roman" w:cs="Times New Roman"/>
          <w:color w:val="000000"/>
          <w:sz w:val="24"/>
          <w:szCs w:val="24"/>
          <w:lang w:val="ru-RU"/>
        </w:rPr>
        <w:t>повыс</w:t>
      </w:r>
      <w:r w:rsidR="00F972EC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илось до </w:t>
      </w:r>
      <w:r w:rsidR="00822DCA" w:rsidRPr="00822DC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972EC" w:rsidRPr="00822DCA">
        <w:rPr>
          <w:rFonts w:hAnsi="Times New Roman" w:cs="Times New Roman"/>
          <w:color w:val="000000"/>
          <w:sz w:val="24"/>
          <w:szCs w:val="24"/>
          <w:lang w:val="ru-RU"/>
        </w:rPr>
        <w:t>0%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822D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 w:rsidRPr="00822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</w:t>
      </w:r>
      <w:r w:rsidRPr="00822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Результаты ОГЭ по обязательным 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9"/>
        <w:gridCol w:w="1788"/>
        <w:gridCol w:w="1243"/>
        <w:gridCol w:w="1450"/>
        <w:gridCol w:w="1788"/>
        <w:gridCol w:w="1256"/>
        <w:gridCol w:w="1353"/>
      </w:tblGrid>
      <w:tr w:rsidR="00ED5B86" w:rsidRPr="00822DCA" w:rsidTr="00D134F8"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proofErr w:type="spellStart"/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822DCA">
              <w:br/>
            </w:r>
            <w:proofErr w:type="spellStart"/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ED5B86" w:rsidRPr="00822DCA" w:rsidTr="00D134F8"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822DCA">
              <w:br/>
            </w:r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822DCA">
              <w:br/>
            </w:r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ED5B86" w:rsidRPr="00822DCA" w:rsidTr="00D134F8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055F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055F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055F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055F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ED5B86" w:rsidRPr="00822DCA" w:rsidTr="00D134F8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055F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055F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3,</w:t>
            </w: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F972EC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822DCA" w:rsidRDefault="003055F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134F8" w:rsidRPr="00822DCA" w:rsidTr="00D134F8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822DCA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822DCA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822DCA" w:rsidRDefault="00822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822DCA" w:rsidRDefault="00822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822DCA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822DCA" w:rsidRDefault="00822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822DCA" w:rsidRDefault="00822D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</w:tbl>
    <w:p w:rsidR="00ED5B86" w:rsidRPr="00822D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8E6001" w:rsidRPr="00822DC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</w:t>
      </w:r>
      <w:r w:rsidRPr="00822DCA">
        <w:rPr>
          <w:rFonts w:hAnsi="Times New Roman" w:cs="Times New Roman"/>
          <w:color w:val="000000"/>
          <w:sz w:val="24"/>
          <w:szCs w:val="24"/>
        </w:rPr>
        <w:t> 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9-х классов успешно сдали ОГЭ по выбранным предметам.</w:t>
      </w:r>
      <w:r w:rsidRPr="00822DCA">
        <w:rPr>
          <w:rFonts w:hAnsi="Times New Roman" w:cs="Times New Roman"/>
          <w:color w:val="000000"/>
          <w:sz w:val="24"/>
          <w:szCs w:val="24"/>
        </w:rPr>
        <w:t> 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ОГЭ по </w:t>
      </w:r>
      <w:r w:rsidR="008E6001" w:rsidRPr="00822DCA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стопроцентную успеваемость и в целом </w:t>
      </w:r>
      <w:r w:rsidR="007437FB" w:rsidRPr="00822DCA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удовлетворительное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знаний обучающихся.</w:t>
      </w:r>
    </w:p>
    <w:p w:rsidR="00ED5B86" w:rsidRPr="00822D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 w:rsidRPr="00822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12</w:t>
      </w:r>
      <w:r w:rsidRPr="00822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Результаты ОГЭ в 9-х классах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47"/>
        <w:gridCol w:w="1905"/>
        <w:gridCol w:w="1565"/>
        <w:gridCol w:w="1669"/>
        <w:gridCol w:w="1931"/>
      </w:tblGrid>
      <w:tr w:rsidR="00ED5B86" w:rsidRPr="00822DCA" w:rsidTr="007437FB">
        <w:tc>
          <w:tcPr>
            <w:tcW w:w="3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proofErr w:type="spellStart"/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822DCA">
              <w:br/>
            </w:r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r w:rsidRPr="00822D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ED5B86" w:rsidRPr="00822DCA" w:rsidTr="007437FB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D134F8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D134F8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225DB2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134F8"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D5B86" w:rsidTr="007437FB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proofErr w:type="spellStart"/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D134F8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822DCA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C2383E">
            <w:pPr>
              <w:rPr>
                <w:lang w:val="ru-RU"/>
              </w:rPr>
            </w:pPr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3,</w:t>
            </w:r>
            <w:r w:rsidR="00822DCA" w:rsidRPr="00822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2DCA" w:rsidRDefault="003776CA">
            <w:r w:rsidRPr="00822DCA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</w:t>
      </w:r>
      <w:r w:rsidR="00D134F8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</w:t>
      </w:r>
      <w:r w:rsidR="00D134F8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13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Итоговые результаты выпускников на уровне основного общего образования за три последних года</w:t>
      </w:r>
    </w:p>
    <w:tbl>
      <w:tblPr>
        <w:tblW w:w="4964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17"/>
        <w:gridCol w:w="768"/>
        <w:gridCol w:w="632"/>
        <w:gridCol w:w="768"/>
        <w:gridCol w:w="632"/>
        <w:gridCol w:w="632"/>
        <w:gridCol w:w="632"/>
      </w:tblGrid>
      <w:tr w:rsidR="00D134F8" w:rsidRPr="00950AE4" w:rsidTr="00D134F8">
        <w:trPr>
          <w:trHeight w:val="3"/>
        </w:trPr>
        <w:tc>
          <w:tcPr>
            <w:tcW w:w="6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34F8" w:rsidRPr="00950AE4" w:rsidRDefault="00D13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Критерии</w:t>
            </w:r>
            <w:proofErr w:type="spellEnd"/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D134F8" w:rsidRDefault="00D134F8" w:rsidP="00D134F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2024/25</w:t>
            </w:r>
          </w:p>
        </w:tc>
      </w:tr>
      <w:tr w:rsidR="00D134F8" w:rsidRPr="00950AE4" w:rsidTr="00D134F8">
        <w:trPr>
          <w:trHeight w:val="3"/>
        </w:trPr>
        <w:tc>
          <w:tcPr>
            <w:tcW w:w="6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34F8" w:rsidRPr="00950AE4" w:rsidRDefault="00D134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134F8" w:rsidRPr="00950AE4" w:rsidTr="00D134F8">
        <w:trPr>
          <w:trHeight w:val="3"/>
        </w:trPr>
        <w:tc>
          <w:tcPr>
            <w:tcW w:w="6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34F8" w:rsidRPr="00950AE4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D134F8" w:rsidTr="00D134F8">
        <w:trPr>
          <w:trHeight w:val="3"/>
        </w:trPr>
        <w:tc>
          <w:tcPr>
            <w:tcW w:w="6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34F8" w:rsidRPr="00950AE4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7437FB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134F8" w:rsidTr="00D134F8">
        <w:trPr>
          <w:trHeight w:val="6"/>
        </w:trPr>
        <w:tc>
          <w:tcPr>
            <w:tcW w:w="6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34F8" w:rsidRPr="0021285D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21285D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21285D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7437FB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7437FB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D134F8" w:rsidRPr="00950AE4" w:rsidTr="00D134F8">
        <w:trPr>
          <w:trHeight w:val="9"/>
        </w:trPr>
        <w:tc>
          <w:tcPr>
            <w:tcW w:w="6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34F8" w:rsidRPr="00950AE4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D134F8" w:rsidTr="00D134F8">
        <w:trPr>
          <w:trHeight w:val="9"/>
        </w:trPr>
        <w:tc>
          <w:tcPr>
            <w:tcW w:w="6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34F8" w:rsidRPr="00950AE4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4F8" w:rsidRPr="00D134F8" w:rsidRDefault="00D134F8" w:rsidP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D134F8" w:rsidRDefault="00D134F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14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Средний тестовый балл ЕГЭ по математике и русскому языку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 последних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0"/>
        <w:gridCol w:w="4225"/>
        <w:gridCol w:w="3792"/>
      </w:tblGrid>
      <w:tr w:rsidR="00ED5B86" w:rsidRPr="0021285D" w:rsidTr="00D134F8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3776CA">
            <w:proofErr w:type="spellStart"/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3776CA"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3776CA"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ED5B86" w:rsidRPr="007437FB" w:rsidTr="00D134F8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3776CA">
            <w:r w:rsidRPr="0021285D"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49170D">
            <w:pPr>
              <w:rPr>
                <w:lang w:val="ru-RU"/>
              </w:rPr>
            </w:pPr>
            <w:r w:rsidRPr="0021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21285D">
            <w:pPr>
              <w:rPr>
                <w:lang w:val="ru-RU"/>
              </w:rPr>
            </w:pPr>
            <w:r w:rsidRPr="0021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64,5</w:t>
            </w:r>
          </w:p>
        </w:tc>
      </w:tr>
      <w:tr w:rsidR="00ED5B86" w:rsidTr="00D134F8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950AE4" w:rsidRDefault="003776CA">
            <w:r w:rsidRPr="00950AE4"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950AE4" w:rsidRDefault="00950AE4">
            <w:pPr>
              <w:rPr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950AE4" w:rsidRDefault="00950AE4">
            <w:pPr>
              <w:rPr>
                <w:lang w:val="ru-RU"/>
              </w:rPr>
            </w:pPr>
            <w:r w:rsidRPr="00950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134F8" w:rsidTr="00D134F8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D134F8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4F8" w:rsidRPr="00950AE4" w:rsidRDefault="00D13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950AE4" w:rsidRDefault="00950AE4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Количество медалистов за последние пять лет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4"/>
        <w:gridCol w:w="2124"/>
        <w:gridCol w:w="2123"/>
        <w:gridCol w:w="2123"/>
        <w:gridCol w:w="2123"/>
      </w:tblGrid>
      <w:tr w:rsidR="00ED5B86" w:rsidRPr="00FD655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3776CA" w:rsidRDefault="003776CA">
            <w:pPr>
              <w:rPr>
                <w:lang w:val="ru-RU"/>
              </w:rPr>
            </w:pPr>
            <w:r w:rsidRPr="003776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ED5B86" w:rsidRPr="0021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D134F8" w:rsidRDefault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D134F8" w:rsidRDefault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D134F8" w:rsidRDefault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D134F8" w:rsidRDefault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D134F8" w:rsidRDefault="00D134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D5B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2128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7437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7437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21285D" w:rsidRDefault="007437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7437FB" w:rsidRDefault="007437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:rsidR="00ED5B86" w:rsidRPr="003776CA" w:rsidRDefault="003776CA" w:rsidP="00822DC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9-х классов показали стопроцентную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:rsidR="00ED5B86" w:rsidRPr="00822DCA" w:rsidRDefault="003776CA" w:rsidP="00822DC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По ГИА-9 средний</w:t>
      </w:r>
      <w:r w:rsidRPr="00822DCA">
        <w:rPr>
          <w:rFonts w:hAnsi="Times New Roman" w:cs="Times New Roman"/>
          <w:color w:val="000000"/>
          <w:sz w:val="24"/>
          <w:szCs w:val="24"/>
        </w:rPr>
        <w:t> 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822DCA">
        <w:rPr>
          <w:rFonts w:hAnsi="Times New Roman" w:cs="Times New Roman"/>
          <w:color w:val="000000"/>
          <w:sz w:val="24"/>
          <w:szCs w:val="24"/>
        </w:rPr>
        <w:t> 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="0021285D" w:rsidRPr="00822DC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822DCA">
        <w:rPr>
          <w:rFonts w:hAnsi="Times New Roman" w:cs="Times New Roman"/>
          <w:color w:val="000000"/>
          <w:sz w:val="24"/>
          <w:szCs w:val="24"/>
        </w:rPr>
        <w:t> </w:t>
      </w:r>
      <w:r w:rsidRPr="00822DCA">
        <w:rPr>
          <w:rFonts w:hAnsi="Times New Roman" w:cs="Times New Roman"/>
          <w:color w:val="000000"/>
          <w:sz w:val="24"/>
          <w:szCs w:val="24"/>
          <w:lang w:val="ru-RU"/>
        </w:rPr>
        <w:t>по обязательным предметам и предметам по выбору.</w:t>
      </w:r>
    </w:p>
    <w:p w:rsidR="00B93A1F" w:rsidRDefault="00B93A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5173B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 w:rsidRPr="0035173B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D5B86" w:rsidRPr="0035173B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t>Проведенные весной</w:t>
      </w:r>
      <w:r w:rsidR="0053627E" w:rsidRPr="0035173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Всероссийские проверочные работы показали значительное снижение результатов по сравнению с итоговой отметкой за третью четверть по </w:t>
      </w:r>
      <w:r w:rsidR="0035173B" w:rsidRPr="0035173B">
        <w:rPr>
          <w:rFonts w:hAnsi="Times New Roman" w:cs="Times New Roman"/>
          <w:color w:val="000000"/>
          <w:sz w:val="24"/>
          <w:szCs w:val="24"/>
          <w:lang w:val="ru-RU"/>
        </w:rPr>
        <w:t>русскому языку в 8 классе</w:t>
      </w:r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35173B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:rsidR="00ED5B86" w:rsidRPr="0035173B" w:rsidRDefault="003776CA" w:rsidP="00822DC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t xml:space="preserve">отсутствие дифференцированной работы с </w:t>
      </w:r>
      <w:proofErr w:type="gramStart"/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D5B86" w:rsidRPr="0035173B" w:rsidRDefault="003776CA" w:rsidP="00822DC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7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067674" w:rsidRPr="0053627E" w:rsidRDefault="00067674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ED5B86" w:rsidRPr="00A52078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ED5B86" w:rsidRPr="00A52078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3627E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52078">
        <w:rPr>
          <w:rFonts w:hAnsi="Times New Roman" w:cs="Times New Roman"/>
          <w:color w:val="000000"/>
          <w:sz w:val="24"/>
          <w:szCs w:val="24"/>
        </w:rPr>
        <w:t> </w:t>
      </w: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ED5B86" w:rsidRPr="00A52078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</w:t>
      </w:r>
      <w:r w:rsidR="0053627E" w:rsidRPr="00A52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 w:rsidRPr="00A5207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2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года, </w:t>
      </w:r>
      <w:proofErr w:type="spellStart"/>
      <w:r w:rsidRPr="00A52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A52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3627E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 w:rsidRPr="00A52078">
        <w:rPr>
          <w:rFonts w:hAnsi="Times New Roman" w:cs="Times New Roman"/>
          <w:color w:val="000000"/>
          <w:sz w:val="24"/>
          <w:szCs w:val="24"/>
        </w:rPr>
        <w:t> </w:t>
      </w: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рамках </w:t>
      </w:r>
      <w:proofErr w:type="spellStart"/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</w:t>
      </w:r>
      <w:r w:rsidR="0053627E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52078">
        <w:rPr>
          <w:rFonts w:hAnsi="Times New Roman" w:cs="Times New Roman"/>
          <w:color w:val="000000"/>
          <w:sz w:val="24"/>
          <w:szCs w:val="24"/>
        </w:rPr>
        <w:t> </w:t>
      </w: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года, можно сделать вывод, что количественные</w:t>
      </w:r>
      <w:r w:rsidR="00A42FF6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и качественные</w:t>
      </w: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2FF6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практически </w:t>
      </w: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показатели изменились</w:t>
      </w:r>
      <w:r w:rsidR="0053627E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в худшую сторону.</w:t>
      </w:r>
      <w:r w:rsidR="0035173B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Прияли участие в муниципальном этапе меньшее количество </w:t>
      </w:r>
      <w:proofErr w:type="gramStart"/>
      <w:r w:rsidR="0035173B" w:rsidRPr="00A5207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35173B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по сравнению с 2024 годом.</w:t>
      </w:r>
      <w:r w:rsidR="0053627E" w:rsidRPr="00A5207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3627E" w:rsidRPr="00A52078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52078">
        <w:rPr>
          <w:rFonts w:hAnsi="Times New Roman" w:cs="Times New Roman"/>
          <w:color w:val="000000"/>
          <w:sz w:val="24"/>
          <w:szCs w:val="24"/>
        </w:rPr>
        <w:t> </w:t>
      </w:r>
      <w:r w:rsidRPr="00A52078">
        <w:rPr>
          <w:rFonts w:hAnsi="Times New Roman" w:cs="Times New Roman"/>
          <w:color w:val="000000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A42FF6" w:rsidRPr="003776CA" w:rsidRDefault="00A42FF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91275" cy="291465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D5B86" w:rsidRDefault="00ED5B86"/>
    <w:p w:rsidR="00ED5B86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Востребованность выпускников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 w:rsidR="00F37B9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37B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Востребованность выпускников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7"/>
        <w:gridCol w:w="616"/>
        <w:gridCol w:w="929"/>
        <w:gridCol w:w="929"/>
        <w:gridCol w:w="1770"/>
        <w:gridCol w:w="616"/>
        <w:gridCol w:w="1078"/>
        <w:gridCol w:w="1770"/>
        <w:gridCol w:w="1153"/>
        <w:gridCol w:w="879"/>
      </w:tblGrid>
      <w:tr w:rsidR="00ED5B86" w:rsidRPr="00E039C0" w:rsidTr="0053627E">
        <w:tc>
          <w:tcPr>
            <w:tcW w:w="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ED5B86" w:rsidRPr="00FD6554" w:rsidTr="0053627E">
        <w:tc>
          <w:tcPr>
            <w:tcW w:w="8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</w:t>
            </w: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Перешли в 10-й класс другой </w:t>
            </w: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Поступили</w:t>
            </w:r>
            <w:proofErr w:type="spellEnd"/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</w:t>
            </w: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 по призыву</w:t>
            </w:r>
          </w:p>
        </w:tc>
      </w:tr>
      <w:tr w:rsidR="00ED5B86" w:rsidRPr="00B93A1F" w:rsidTr="0053627E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9C0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D5B86" w:rsidTr="0053627E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39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E039C0" w:rsidRDefault="00E03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53627E" w:rsidTr="0053627E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53627E" w:rsidRDefault="0053627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27E" w:rsidRPr="00E039C0" w:rsidRDefault="005362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ED5B86" w:rsidRPr="00C659C6" w:rsidRDefault="00ED5B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C659C6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 w:rsidR="00C659C6" w:rsidRPr="00C659C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выпускников 4-х классов перешли в 5-й класс школы.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Функционирование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внутренней системы оценки качества образования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</w:t>
      </w:r>
      <w:r w:rsidR="00B93A1F">
        <w:rPr>
          <w:rFonts w:hAnsi="Times New Roman" w:cs="Times New Roman"/>
          <w:color w:val="000000"/>
          <w:sz w:val="24"/>
          <w:szCs w:val="24"/>
          <w:lang w:val="ru-RU"/>
        </w:rPr>
        <w:t>КОУ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B93A1F"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Верхнебалыклейская СШ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» в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учебные годы.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ED5B86" w:rsidRPr="003776CA" w:rsidRDefault="003776CA" w:rsidP="00822DC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ED5B86" w:rsidRPr="003776CA" w:rsidRDefault="003776CA" w:rsidP="00822DCA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B93A1F" w:rsidRPr="00B93A1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«Верхнебалыклейская СШ»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ED5B86" w:rsidRPr="003776CA" w:rsidRDefault="003776CA" w:rsidP="00822DC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ED5B86" w:rsidRPr="003776CA" w:rsidRDefault="003776CA" w:rsidP="00822DC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ED5B86" w:rsidRPr="003776CA" w:rsidRDefault="003776CA" w:rsidP="00822DCA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ED5B86" w:rsidRDefault="003776CA" w:rsidP="00822DC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D5B86" w:rsidRDefault="003776CA" w:rsidP="00822DC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ED5B86" w:rsidRDefault="003776CA" w:rsidP="00822DC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ED5B86" w:rsidRPr="003776CA" w:rsidRDefault="003776CA" w:rsidP="00822DC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и результативность в школьных, областных и других предметных олимпиадах, конкурсах, соревнованиях;</w:t>
      </w:r>
    </w:p>
    <w:p w:rsidR="00ED5B86" w:rsidRPr="003776CA" w:rsidRDefault="003776CA" w:rsidP="00822DCA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качества условий образовательной деятельности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себя:</w:t>
      </w:r>
    </w:p>
    <w:p w:rsidR="00ED5B86" w:rsidRPr="003776CA" w:rsidRDefault="003776CA" w:rsidP="00822DC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ED5B86" w:rsidRPr="003776CA" w:rsidRDefault="003776CA" w:rsidP="00822DC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ED5B86" w:rsidRPr="003776CA" w:rsidRDefault="003776CA" w:rsidP="00822DC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ED5B86" w:rsidRPr="003776CA" w:rsidRDefault="003776CA" w:rsidP="00822DC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ED5B86" w:rsidRPr="003776CA" w:rsidRDefault="003776CA" w:rsidP="00822DC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ED5B86" w:rsidRPr="003776CA" w:rsidRDefault="003776CA" w:rsidP="00822DC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ED5B86" w:rsidRPr="003776CA" w:rsidRDefault="003776CA" w:rsidP="00822DC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B93A1F" w:rsidRDefault="00B93A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</w:t>
      </w: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>услуг Школой, был организован</w:t>
      </w:r>
      <w:r w:rsidRPr="00C659C6">
        <w:rPr>
          <w:rFonts w:hAnsi="Times New Roman" w:cs="Times New Roman"/>
          <w:color w:val="000000"/>
          <w:sz w:val="24"/>
          <w:szCs w:val="24"/>
        </w:rPr>
        <w:t> </w:t>
      </w:r>
      <w:r w:rsidR="00B93A1F" w:rsidRPr="00C659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>опрос, в котором принял</w:t>
      </w:r>
      <w:r w:rsidRPr="00C659C6">
        <w:rPr>
          <w:rFonts w:hAnsi="Times New Roman" w:cs="Times New Roman"/>
          <w:color w:val="000000"/>
          <w:sz w:val="24"/>
          <w:szCs w:val="24"/>
        </w:rPr>
        <w:t> </w:t>
      </w: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6F6288">
        <w:rPr>
          <w:rFonts w:hAnsi="Times New Roman" w:cs="Times New Roman"/>
          <w:color w:val="000000"/>
          <w:sz w:val="24"/>
          <w:szCs w:val="24"/>
          <w:lang w:val="ru-RU"/>
        </w:rPr>
        <w:t xml:space="preserve"> 123</w:t>
      </w: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респондент</w:t>
      </w:r>
      <w:r w:rsidR="00651A0F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="006F6288">
        <w:rPr>
          <w:rFonts w:hAnsi="Times New Roman" w:cs="Times New Roman"/>
          <w:color w:val="000000"/>
          <w:sz w:val="24"/>
          <w:szCs w:val="24"/>
          <w:lang w:val="ru-RU"/>
        </w:rPr>
        <w:t xml:space="preserve"> (98</w:t>
      </w:r>
      <w:r w:rsidRPr="00C659C6">
        <w:rPr>
          <w:rFonts w:hAnsi="Times New Roman" w:cs="Times New Roman"/>
          <w:color w:val="000000"/>
          <w:sz w:val="24"/>
          <w:szCs w:val="24"/>
          <w:lang w:val="ru-RU"/>
        </w:rPr>
        <w:t>% от общего числа родителей 1–11-х классов).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ED5B86" w:rsidRPr="00651A0F" w:rsidRDefault="003776C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51A0F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651A0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1A0F"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 w:rsidRPr="00651A0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1A0F"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 w:rsidRPr="00651A0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1A0F"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 w:rsidRPr="00651A0F">
        <w:rPr>
          <w:rFonts w:hAnsi="Times New Roman" w:cs="Times New Roman"/>
          <w:color w:val="000000"/>
          <w:sz w:val="24"/>
          <w:szCs w:val="24"/>
        </w:rPr>
        <w:t>:</w:t>
      </w:r>
    </w:p>
    <w:p w:rsidR="00ED5B86" w:rsidRPr="00651A0F" w:rsidRDefault="003776CA" w:rsidP="00822DC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0F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 xml:space="preserve"> 79</w:t>
      </w:r>
      <w:r w:rsidRPr="00651A0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ED5B86" w:rsidRPr="00651A0F" w:rsidRDefault="003776CA" w:rsidP="00822DC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0F">
        <w:rPr>
          <w:rFonts w:hAnsi="Times New Roman" w:cs="Times New Roman"/>
          <w:color w:val="000000"/>
          <w:sz w:val="24"/>
          <w:szCs w:val="24"/>
          <w:lang w:val="ru-RU"/>
        </w:rPr>
        <w:t>Условия и оснащенность ОО –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 xml:space="preserve"> 59</w:t>
      </w:r>
      <w:r w:rsidRPr="00651A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1A0F" w:rsidRPr="00651A0F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651A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651A0F" w:rsidRDefault="003776CA" w:rsidP="00822DC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1A0F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 xml:space="preserve"> 91</w:t>
      </w:r>
      <w:r w:rsidRPr="00651A0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ED5B86" w:rsidRPr="00651A0F" w:rsidRDefault="003776CA" w:rsidP="00822DCA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51A0F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651A0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1A0F"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 w:rsidRPr="00651A0F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651A0F" w:rsidRPr="00651A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27E">
        <w:rPr>
          <w:rFonts w:hAnsi="Times New Roman" w:cs="Times New Roman"/>
          <w:color w:val="000000"/>
          <w:sz w:val="24"/>
          <w:szCs w:val="24"/>
          <w:lang w:val="ru-RU"/>
        </w:rPr>
        <w:t>93</w:t>
      </w:r>
      <w:r w:rsidRPr="00651A0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1A0F" w:rsidRPr="00651A0F">
        <w:rPr>
          <w:rFonts w:hAnsi="Times New Roman" w:cs="Times New Roman"/>
          <w:color w:val="000000"/>
          <w:sz w:val="24"/>
          <w:szCs w:val="24"/>
        </w:rPr>
        <w:t>процент</w:t>
      </w:r>
      <w:proofErr w:type="spellEnd"/>
      <w:r w:rsidR="00651A0F" w:rsidRPr="00651A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51A0F">
        <w:rPr>
          <w:rFonts w:hAnsi="Times New Roman" w:cs="Times New Roman"/>
          <w:color w:val="000000"/>
          <w:sz w:val="24"/>
          <w:szCs w:val="24"/>
        </w:rPr>
        <w:t>.</w:t>
      </w:r>
    </w:p>
    <w:p w:rsidR="00651A0F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ниже.</w:t>
      </w:r>
    </w:p>
    <w:p w:rsidR="00651A0F" w:rsidRPr="003776CA" w:rsidRDefault="00651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058A"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6257925" cy="21717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Качество кадрового обеспечения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ED5B86" w:rsidRPr="003776CA" w:rsidRDefault="003776CA" w:rsidP="00822DC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ED5B86" w:rsidRPr="003776CA" w:rsidRDefault="003776CA" w:rsidP="00822DC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ED5B86" w:rsidRDefault="003776CA" w:rsidP="00822DCA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588"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</w:t>
      </w:r>
      <w:r w:rsidR="006F6288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AF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0588" w:rsidRPr="00AF058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F0588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 w:rsidR="006F6288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AF0588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AF0588" w:rsidRPr="00AF0588">
        <w:rPr>
          <w:rFonts w:hAnsi="Times New Roman" w:cs="Times New Roman"/>
          <w:color w:val="000000"/>
          <w:sz w:val="24"/>
          <w:szCs w:val="24"/>
          <w:lang w:val="ru-RU"/>
        </w:rPr>
        <w:t>по внутреннему</w:t>
      </w:r>
      <w:r w:rsidRPr="00AF05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0588" w:rsidRPr="00AF0588">
        <w:rPr>
          <w:rFonts w:hAnsi="Times New Roman" w:cs="Times New Roman"/>
          <w:color w:val="000000"/>
          <w:sz w:val="24"/>
          <w:szCs w:val="24"/>
          <w:lang w:val="ru-RU"/>
        </w:rPr>
        <w:t>совместительству и 1 по – внешнему совместительству</w:t>
      </w:r>
      <w:r w:rsidRPr="00AF05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F0588" w:rsidRPr="00AF05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F0588">
        <w:rPr>
          <w:rFonts w:hAnsi="Times New Roman" w:cs="Times New Roman"/>
          <w:color w:val="000000"/>
          <w:sz w:val="24"/>
          <w:szCs w:val="24"/>
          <w:lang w:val="ru-RU"/>
        </w:rPr>
        <w:t>дин человек обучается в педагогическом университете.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 1 сентября</w:t>
      </w:r>
      <w:r w:rsidR="006F6288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проводит электронное и дистанционное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:rsidR="00ED5B86" w:rsidRPr="008F07AF" w:rsidRDefault="003776CA">
      <w:pPr>
        <w:rPr>
          <w:rFonts w:hAnsi="Times New Roman" w:cs="Times New Roman"/>
          <w:color w:val="000000"/>
          <w:sz w:val="24"/>
          <w:szCs w:val="24"/>
        </w:rPr>
      </w:pPr>
      <w:r w:rsidRPr="008F07AF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профессиональной диагностики педагоги школы имеют следующие уровни цифровых компетенций, необходимых для реализации ООП с помощью </w:t>
      </w:r>
      <w:r w:rsidRPr="008F07AF">
        <w:rPr>
          <w:rFonts w:hAnsi="Times New Roman" w:cs="Times New Roman"/>
          <w:color w:val="000000"/>
          <w:sz w:val="24"/>
          <w:szCs w:val="24"/>
        </w:rPr>
        <w:t>ЭОР и ДОТ:</w:t>
      </w:r>
    </w:p>
    <w:p w:rsidR="00ED5B86" w:rsidRPr="008F07AF" w:rsidRDefault="003776CA" w:rsidP="00822DC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F07AF">
        <w:rPr>
          <w:rFonts w:hAnsi="Times New Roman" w:cs="Times New Roman"/>
          <w:color w:val="000000"/>
          <w:sz w:val="24"/>
          <w:szCs w:val="24"/>
        </w:rPr>
        <w:t>базовый</w:t>
      </w:r>
      <w:proofErr w:type="spellEnd"/>
      <w:r w:rsidRPr="008F07AF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6F6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628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F07AF"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8F07AF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8F07AF">
        <w:rPr>
          <w:rFonts w:hAnsi="Times New Roman" w:cs="Times New Roman"/>
          <w:color w:val="000000"/>
          <w:sz w:val="24"/>
          <w:szCs w:val="24"/>
        </w:rPr>
        <w:t>;</w:t>
      </w:r>
    </w:p>
    <w:p w:rsidR="00ED5B86" w:rsidRPr="008F07AF" w:rsidRDefault="003776CA" w:rsidP="00822DC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F07AF"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 w:rsidRPr="008F07AF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6F628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628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F07AF"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8F07AF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8F07AF">
        <w:rPr>
          <w:rFonts w:hAnsi="Times New Roman" w:cs="Times New Roman"/>
          <w:color w:val="000000"/>
          <w:sz w:val="24"/>
          <w:szCs w:val="24"/>
        </w:rPr>
        <w:t>;</w:t>
      </w:r>
    </w:p>
    <w:p w:rsidR="00ED5B86" w:rsidRPr="008F07AF" w:rsidRDefault="003776CA" w:rsidP="00822DCA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F07AF">
        <w:rPr>
          <w:rFonts w:hAnsi="Times New Roman" w:cs="Times New Roman"/>
          <w:color w:val="000000"/>
          <w:sz w:val="24"/>
          <w:szCs w:val="24"/>
        </w:rPr>
        <w:t>высокий – 20 процентов.</w:t>
      </w:r>
    </w:p>
    <w:p w:rsidR="008F07AF" w:rsidRDefault="008F07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</w:t>
      </w:r>
      <w:r w:rsidR="00B60D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педагогов </w:t>
      </w:r>
      <w:r w:rsidR="00B93A1F" w:rsidRPr="00B93A1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«Верхнебалыклейская СШ»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8F07AF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учебном году проходила в целях подтверждения соответствия занимаемой должности. В ходе аттестации была обеспечена публичность представления результатов деятельности педагогов:</w:t>
      </w:r>
    </w:p>
    <w:p w:rsidR="00ED5B86" w:rsidRPr="003776CA" w:rsidRDefault="003776CA" w:rsidP="00822DC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ED5B86" w:rsidRDefault="003776CA" w:rsidP="00822DCA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открытые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D5B86" w:rsidRPr="00B0256F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процедуре аттестации на соответствие занимаемой должности приняли участие</w:t>
      </w:r>
      <w:r w:rsidR="008F07AF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</w:t>
      </w:r>
      <w:r w:rsidR="00B93A1F" w:rsidRPr="00B0256F">
        <w:rPr>
          <w:rFonts w:hAnsi="Times New Roman" w:cs="Times New Roman"/>
          <w:color w:val="000000"/>
          <w:sz w:val="24"/>
          <w:szCs w:val="24"/>
          <w:lang w:val="ru-RU"/>
        </w:rPr>
        <w:t>МКОУ «Верхнебалыклейская СШ»</w:t>
      </w: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, присутствующих на заседании. </w:t>
      </w:r>
      <w:proofErr w:type="gramStart"/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>Признаны соответствующими занимаемой должности –</w:t>
      </w:r>
      <w:r w:rsidR="008F07AF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педагогов.</w:t>
      </w:r>
      <w:proofErr w:type="gramEnd"/>
    </w:p>
    <w:p w:rsidR="00ED5B86" w:rsidRPr="00B0256F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на аттестацию в целях соответствия 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первой </w:t>
      </w: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квалификационной категории 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подали </w:t>
      </w:r>
      <w:r w:rsidR="00B60D3B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="00B93A1F" w:rsidRPr="00B0256F">
        <w:rPr>
          <w:rFonts w:hAnsi="Times New Roman" w:cs="Times New Roman"/>
          <w:color w:val="000000"/>
          <w:sz w:val="24"/>
          <w:szCs w:val="24"/>
          <w:lang w:val="ru-RU"/>
        </w:rPr>
        <w:t>учителя.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Заявление было подано 2 учителями начальных классов и </w:t>
      </w:r>
      <w:r w:rsidR="00B0256F" w:rsidRPr="00B0256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</w:t>
      </w:r>
      <w:r w:rsidR="00B0256F" w:rsidRPr="00B025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0256F" w:rsidRPr="00B0256F">
        <w:rPr>
          <w:rFonts w:hAnsi="Times New Roman" w:cs="Times New Roman"/>
          <w:color w:val="000000"/>
          <w:sz w:val="24"/>
          <w:szCs w:val="24"/>
          <w:lang w:val="ru-RU"/>
        </w:rPr>
        <w:t>Аттестацио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>нной комиссией было принято присвоить категории всем педагогам</w:t>
      </w:r>
    </w:p>
    <w:p w:rsidR="00ED5B86" w:rsidRPr="00B0256F" w:rsidRDefault="003776CA" w:rsidP="00B93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 итогам</w:t>
      </w:r>
      <w:r w:rsidR="00A52078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имеют актуальные результаты прохождения аттестации:</w:t>
      </w:r>
    </w:p>
    <w:p w:rsidR="00A52078" w:rsidRPr="00B0256F" w:rsidRDefault="00A52078" w:rsidP="00822DCA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776CA"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– аттестованы на соответствие занимаемой должности</w:t>
      </w:r>
      <w:proofErr w:type="gramEnd"/>
    </w:p>
    <w:p w:rsidR="00ED5B86" w:rsidRPr="00B0256F" w:rsidRDefault="00A52078" w:rsidP="00822DCA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3 педагога – </w:t>
      </w:r>
      <w:proofErr w:type="gramStart"/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>аттестованы</w:t>
      </w:r>
      <w:proofErr w:type="gramEnd"/>
      <w:r w:rsidRPr="00B0256F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первую квалификационную категорию</w:t>
      </w:r>
      <w:r w:rsidR="00B0256F" w:rsidRPr="00B025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6F484E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4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кадрового потенциала школы</w:t>
      </w:r>
    </w:p>
    <w:p w:rsidR="00ED5B86" w:rsidRPr="006F484E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анализ занятий урочной и внеурочной деятельности, показал, что</w:t>
      </w:r>
      <w:r w:rsidR="00C131F0"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>0 процентов педагогов начальной</w:t>
      </w:r>
      <w:r w:rsidR="008F07AF" w:rsidRPr="006F484E">
        <w:rPr>
          <w:rFonts w:hAnsi="Times New Roman" w:cs="Times New Roman"/>
          <w:color w:val="000000"/>
          <w:sz w:val="24"/>
          <w:szCs w:val="24"/>
          <w:lang w:val="ru-RU"/>
        </w:rPr>
        <w:t>, 25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– основной</w:t>
      </w:r>
      <w:r w:rsidR="008F07AF"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средней и 4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0 процентов педагогов дополнительного образования нуждались в совершенствовании </w:t>
      </w:r>
      <w:proofErr w:type="gramStart"/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, а более </w:t>
      </w:r>
      <w:r w:rsidR="008F07AF" w:rsidRPr="006F484E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всех учителей считали, что им не хватает компетенций для реализации обновленных ФГОС и ФОП.</w:t>
      </w:r>
    </w:p>
    <w:p w:rsidR="00ED5B86" w:rsidRPr="006F484E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>Аналогичное исследование в</w:t>
      </w:r>
      <w:r w:rsidR="00C131F0"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показало, что за год данные значительно улучшились</w:t>
      </w:r>
      <w:r w:rsidR="008F07AF"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C131F0" w:rsidRPr="006F484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педагогов начальной</w:t>
      </w:r>
      <w:r w:rsidR="00C131F0" w:rsidRPr="006F484E">
        <w:rPr>
          <w:rFonts w:hAnsi="Times New Roman" w:cs="Times New Roman"/>
          <w:color w:val="000000"/>
          <w:sz w:val="24"/>
          <w:szCs w:val="24"/>
          <w:lang w:val="ru-RU"/>
        </w:rPr>
        <w:t>, 15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– основной</w:t>
      </w:r>
      <w:r w:rsidR="00F70347"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>средней школы и</w:t>
      </w:r>
      <w:r w:rsidR="00C131F0"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="00F70347"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31F0" w:rsidRPr="006F484E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дополнительного образования нуждаются в совершенствовании </w:t>
      </w:r>
      <w:proofErr w:type="gramStart"/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, и </w:t>
      </w:r>
      <w:r w:rsidR="00C131F0" w:rsidRPr="006F484E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всех учителей считают, что им не хватает компетенций для реализации обновленных ФГОС и ФОП. 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Общие данные о компетенциях педагогов, которые работают </w:t>
      </w:r>
      <w:proofErr w:type="gramStart"/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6F484E">
        <w:rPr>
          <w:rFonts w:hAnsi="Times New Roman" w:cs="Times New Roman"/>
          <w:color w:val="000000"/>
          <w:sz w:val="24"/>
          <w:szCs w:val="24"/>
          <w:lang w:val="ru-RU"/>
        </w:rPr>
        <w:t xml:space="preserve"> обновленным ФГОС и ФОП, представлены в диаграмме ниже.</w:t>
      </w:r>
    </w:p>
    <w:p w:rsidR="00F70347" w:rsidRDefault="00F7034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0347" w:rsidRDefault="00F7034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00750" cy="2362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0347" w:rsidRPr="003776CA" w:rsidRDefault="00F7034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Default="00ED5B86"/>
    <w:p w:rsidR="00ED5B86" w:rsidRPr="00F70347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</w:t>
      </w:r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программами повышения квалификации по реализации обновленных ФГОС и ФОП, совершенствованию </w:t>
      </w:r>
      <w:proofErr w:type="gramStart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="00B93A1F"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«Верхнебалыклейская СШ» </w:t>
      </w:r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включены мероприятия по оценке и формированию функциональной грамотности в рамках внутриорганизационного обучения и организации </w:t>
      </w:r>
      <w:proofErr w:type="gramStart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профессиональным программам повышения квалификации педагогов предметных и </w:t>
      </w:r>
      <w:proofErr w:type="spellStart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кадрового потенциала </w:t>
      </w:r>
      <w:r w:rsidR="00B93A1F" w:rsidRPr="00B93A1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«Верхнебалыклейская СШ»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внедрения требований обновленного ФГОС СОО в части обеспечения углубленного изучения учебных предметов и профильного обучения показывает, </w:t>
      </w:r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C131F0">
        <w:rPr>
          <w:rFonts w:hAnsi="Times New Roman" w:cs="Times New Roman"/>
          <w:color w:val="000000"/>
          <w:sz w:val="24"/>
          <w:szCs w:val="24"/>
          <w:lang w:val="ru-RU"/>
        </w:rPr>
        <w:t xml:space="preserve"> 55</w:t>
      </w:r>
      <w:r w:rsidRPr="00F7034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педагогов не имеют опыта преподавания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предметов на углубленном уровне в рамках среднего общего образования. В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131F0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активизировалось включение учителей в наставничество. Количество наставнических пар «учитель – учитель»</w:t>
      </w:r>
      <w:r w:rsidR="00837ECF"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, количество наставнических пар «ученик – ученик» </w:t>
      </w:r>
      <w:r w:rsidR="00837ECF" w:rsidRPr="00837ECF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 25.</w:t>
      </w:r>
    </w:p>
    <w:p w:rsidR="00F37B92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показал</w:t>
      </w:r>
      <w:r w:rsidR="00837ECF" w:rsidRPr="00837E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 что </w:t>
      </w:r>
      <w:r w:rsidR="00837ECF"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C131F0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активность учителей в профессиональных конкурсах</w:t>
      </w:r>
      <w:r w:rsidR="00994AB0">
        <w:rPr>
          <w:rFonts w:hAnsi="Times New Roman" w:cs="Times New Roman"/>
          <w:color w:val="000000"/>
          <w:sz w:val="24"/>
          <w:szCs w:val="24"/>
          <w:lang w:val="ru-RU"/>
        </w:rPr>
        <w:t>, выступлениях на конференциях</w:t>
      </w:r>
      <w:r w:rsidRPr="00837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B5B">
        <w:rPr>
          <w:rFonts w:hAnsi="Times New Roman" w:cs="Times New Roman"/>
          <w:color w:val="000000"/>
          <w:sz w:val="24"/>
          <w:szCs w:val="24"/>
          <w:lang w:val="ru-RU"/>
        </w:rPr>
        <w:t>разных уровней</w:t>
      </w:r>
      <w:r w:rsidR="00837ECF" w:rsidRPr="00603B5B">
        <w:rPr>
          <w:rFonts w:hAnsi="Times New Roman" w:cs="Times New Roman"/>
          <w:color w:val="000000"/>
          <w:sz w:val="24"/>
          <w:szCs w:val="24"/>
          <w:lang w:val="ru-RU"/>
        </w:rPr>
        <w:t xml:space="preserve"> стабильна</w:t>
      </w:r>
      <w:r w:rsidRPr="00603B5B">
        <w:rPr>
          <w:rFonts w:hAnsi="Times New Roman" w:cs="Times New Roman"/>
          <w:color w:val="000000"/>
          <w:sz w:val="24"/>
          <w:szCs w:val="24"/>
          <w:lang w:val="ru-RU"/>
        </w:rPr>
        <w:t>. Участие в профессиональных конкурсах федерального, регионального и муниципального уровней приняли</w:t>
      </w:r>
      <w:r w:rsidR="00837ECF" w:rsidRPr="00603B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97243">
        <w:rPr>
          <w:rFonts w:hAnsi="Times New Roman" w:cs="Times New Roman"/>
          <w:color w:val="000000"/>
          <w:sz w:val="24"/>
          <w:szCs w:val="24"/>
          <w:lang w:val="ru-RU"/>
        </w:rPr>
        <w:t xml:space="preserve"> 1  (8</w:t>
      </w:r>
      <w:r w:rsidRPr="00603B5B">
        <w:rPr>
          <w:rFonts w:hAnsi="Times New Roman" w:cs="Times New Roman"/>
          <w:color w:val="000000"/>
          <w:sz w:val="24"/>
          <w:szCs w:val="24"/>
          <w:lang w:val="ru-RU"/>
        </w:rPr>
        <w:t xml:space="preserve">%) </w:t>
      </w:r>
      <w:r w:rsidR="00603B5B" w:rsidRPr="00603B5B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603B5B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свидетельствует о грамотной и эффективной работе управленческой команды. </w:t>
      </w:r>
      <w:r w:rsidR="00994AB0">
        <w:rPr>
          <w:rFonts w:hAnsi="Times New Roman" w:cs="Times New Roman"/>
          <w:color w:val="000000"/>
          <w:sz w:val="24"/>
          <w:szCs w:val="24"/>
          <w:lang w:val="ru-RU"/>
        </w:rPr>
        <w:t xml:space="preserve">Выступили с докладами на конференциях </w:t>
      </w:r>
      <w:r w:rsidR="00E97243">
        <w:rPr>
          <w:rFonts w:hAnsi="Times New Roman" w:cs="Times New Roman"/>
          <w:color w:val="000000"/>
          <w:sz w:val="24"/>
          <w:szCs w:val="24"/>
          <w:lang w:val="ru-RU"/>
        </w:rPr>
        <w:t>1 (</w:t>
      </w:r>
      <w:r w:rsidR="00994AB0">
        <w:rPr>
          <w:rFonts w:hAnsi="Times New Roman" w:cs="Times New Roman"/>
          <w:color w:val="000000"/>
          <w:sz w:val="24"/>
          <w:szCs w:val="24"/>
          <w:lang w:val="ru-RU"/>
        </w:rPr>
        <w:t>8 %</w:t>
      </w:r>
      <w:proofErr w:type="gramStart"/>
      <w:r w:rsidR="00994A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9724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="00E972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4AB0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педагогов. </w:t>
      </w:r>
      <w:r w:rsidRPr="00603B5B">
        <w:rPr>
          <w:rFonts w:hAnsi="Times New Roman" w:cs="Times New Roman"/>
          <w:color w:val="000000"/>
          <w:sz w:val="24"/>
          <w:szCs w:val="24"/>
          <w:lang w:val="ru-RU"/>
        </w:rPr>
        <w:t>Информация об участии представлена в таблице.</w:t>
      </w:r>
      <w:r w:rsidR="00837ECF" w:rsidRPr="00603B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37B92" w:rsidRPr="00603B5B" w:rsidRDefault="00F37B9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Таблица 17.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94"/>
        <w:gridCol w:w="2076"/>
        <w:gridCol w:w="3727"/>
      </w:tblGrid>
      <w:tr w:rsidR="00ED5B86" w:rsidRPr="00603B5B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Pr="00994AB0" w:rsidRDefault="003776C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03B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603B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3B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  <w:r w:rsidR="00994A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/выступления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Pr="00603B5B" w:rsidRDefault="003776C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3B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Pr="00603B5B" w:rsidRDefault="003776C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3B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ED5B86" w:rsidRPr="00603B5B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603B5B" w:rsidRDefault="00994A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Международная научно-практическая конференция «Актуальные проблемы теории и методики обучения в современной начальной школе: традиции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иновации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Тема «Реализация патриотического воспитания младших школьников в процессе изучения окружающего мира»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603B5B" w:rsidRDefault="00994A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Пурясьева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603B5B" w:rsidRDefault="00BA1B83">
            <w:pPr>
              <w:rPr>
                <w:lang w:val="ru-RU"/>
              </w:rPr>
            </w:pPr>
            <w:r w:rsidRPr="00603B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 w:rsidR="00ED5B86" w:rsidRPr="00603B5B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603B5B" w:rsidRDefault="00994AB0" w:rsidP="00603B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Муниципальный </w:t>
            </w:r>
            <w:r w:rsidR="00E972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этап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="00E972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«Под Рождественской звездой»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603B5B" w:rsidRDefault="00E97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Рябова Е.С.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B86" w:rsidRPr="00603B5B" w:rsidRDefault="00E972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</w:p>
        </w:tc>
      </w:tr>
    </w:tbl>
    <w:p w:rsidR="00ED5B86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Качество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учебно-методического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обеспечения</w:t>
      </w:r>
      <w:proofErr w:type="spellEnd"/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 1 сентября</w:t>
      </w:r>
      <w:r w:rsidR="00E97243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года школьный сайт был приведен в 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организации в информационно-телекоммуникационной сети Интернет и формату представления информации».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Подразделы школьного сайта соответствуют подразделам, указанным в приказе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ГИА-11э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резмещена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о приеме в школу в соответствии с п. 16,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применения ЭСО в </w:t>
      </w:r>
      <w:r w:rsidR="00837EC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837ECF"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Верхнебалыклейская СШ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» при реализации ООП показывает, педагоги школы применяют в образовательной деятельности ЭОР и ЭСО с учетом СП 2.4.3648–20.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</w:t>
      </w:r>
      <w:r w:rsidR="00837EC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837ECF"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Верхнебалыклейская СШ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» составляет 95 процентов. В образовательном процессе используются ЭОР,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ED5B86" w:rsidRPr="003776CA" w:rsidRDefault="00ED5B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B86" w:rsidRPr="00B40A75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40A75">
        <w:rPr>
          <w:b/>
          <w:bCs/>
          <w:color w:val="252525"/>
          <w:spacing w:val="-2"/>
          <w:sz w:val="42"/>
          <w:szCs w:val="42"/>
          <w:lang w:val="ru-RU"/>
        </w:rPr>
        <w:t>Качество</w:t>
      </w:r>
      <w:r w:rsidRPr="00B40A75">
        <w:rPr>
          <w:b/>
          <w:bCs/>
          <w:color w:val="252525"/>
          <w:spacing w:val="-2"/>
          <w:sz w:val="42"/>
          <w:szCs w:val="42"/>
        </w:rPr>
        <w:t> </w:t>
      </w:r>
      <w:r w:rsidRPr="00B40A75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B40A75" w:rsidRPr="008E61EA" w:rsidRDefault="00B40A75" w:rsidP="00822DCA">
      <w:pPr>
        <w:numPr>
          <w:ilvl w:val="0"/>
          <w:numId w:val="31"/>
        </w:num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8E61EA" w:rsidRPr="008E61EA">
        <w:rPr>
          <w:rFonts w:hAnsi="Times New Roman" w:cs="Times New Roman"/>
          <w:color w:val="000000"/>
          <w:sz w:val="24"/>
          <w:szCs w:val="24"/>
          <w:lang w:val="ru-RU"/>
        </w:rPr>
        <w:t>12789</w:t>
      </w:r>
      <w:r w:rsidRPr="008E61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>;</w:t>
      </w:r>
    </w:p>
    <w:p w:rsidR="00B40A75" w:rsidRPr="008E61EA" w:rsidRDefault="00B40A75" w:rsidP="00822DCA">
      <w:pPr>
        <w:numPr>
          <w:ilvl w:val="0"/>
          <w:numId w:val="31"/>
        </w:num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>;</w:t>
      </w:r>
    </w:p>
    <w:p w:rsidR="00B40A75" w:rsidRPr="008E61EA" w:rsidRDefault="00B40A75" w:rsidP="00822DCA">
      <w:pPr>
        <w:numPr>
          <w:ilvl w:val="0"/>
          <w:numId w:val="31"/>
        </w:num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8E61EA" w:rsidRPr="008E61EA">
        <w:rPr>
          <w:rFonts w:hAnsi="Times New Roman" w:cs="Times New Roman"/>
          <w:color w:val="000000"/>
          <w:sz w:val="24"/>
          <w:szCs w:val="24"/>
          <w:lang w:val="ru-RU"/>
        </w:rPr>
        <w:t>3230</w:t>
      </w:r>
      <w:r w:rsidRPr="008E61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>;</w:t>
      </w:r>
    </w:p>
    <w:p w:rsidR="00B40A75" w:rsidRPr="008E61EA" w:rsidRDefault="00B40A75" w:rsidP="00822DCA">
      <w:pPr>
        <w:numPr>
          <w:ilvl w:val="0"/>
          <w:numId w:val="31"/>
        </w:num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E61EA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8E61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8E61EA" w:rsidRPr="008E61EA">
        <w:rPr>
          <w:rFonts w:hAnsi="Times New Roman" w:cs="Times New Roman"/>
          <w:color w:val="000000"/>
          <w:sz w:val="24"/>
          <w:szCs w:val="24"/>
          <w:lang w:val="ru-RU"/>
        </w:rPr>
        <w:t>3415</w:t>
      </w:r>
      <w:r w:rsidRPr="008E61E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</w:rPr>
        <w:t>.</w:t>
      </w:r>
    </w:p>
    <w:p w:rsidR="00B40A75" w:rsidRPr="008E61EA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61EA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B40A75" w:rsidRPr="008E61EA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="00F37B92"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18</w:t>
      </w:r>
      <w:r w:rsidRPr="008E6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2"/>
        <w:gridCol w:w="2038"/>
        <w:gridCol w:w="3336"/>
        <w:gridCol w:w="4831"/>
      </w:tblGrid>
      <w:tr w:rsidR="00B40A75" w:rsidRPr="00FD6554" w:rsidTr="00B40A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B40A75" w:rsidRPr="008E61EA" w:rsidTr="00B40A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1EA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8E61EA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8E61EA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2050</w:t>
            </w:r>
          </w:p>
        </w:tc>
      </w:tr>
      <w:tr w:rsidR="00B40A75" w:rsidRPr="008E61EA" w:rsidTr="00B40A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1EA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8E61EA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8E61EA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1180</w:t>
            </w:r>
          </w:p>
        </w:tc>
      </w:tr>
      <w:tr w:rsidR="00B40A75" w:rsidRPr="008E61EA" w:rsidTr="00B40A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1EA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A75" w:rsidRPr="008E61EA" w:rsidRDefault="00B40A75" w:rsidP="00B40A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61EA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ФГОС. В 2024 году все учебники фонда соответствовали федеральному перечню, утвержденному приказ </w:t>
      </w:r>
      <w:proofErr w:type="spellStart"/>
      <w:r w:rsidRPr="008E61E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61EA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21.09.2022 №</w:t>
      </w: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858. В конце 2024 года организована работа по переходу на новый ФПУ, который утвердили в 2024 году (приказ </w:t>
      </w:r>
      <w:proofErr w:type="spellStart"/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05.11.2024 № 769)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</w:t>
      </w:r>
      <w:r w:rsidR="000728A1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Также составлен список пособий, которые нужно будет списать до даты.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 100 дисков.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0728A1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 Отсутствует финансирование библиотеки на закупку периодических изданий и обновление фонда художественной литературы.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B40A7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0A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B40A75" w:rsidRPr="00B40A75" w:rsidRDefault="00B40A75" w:rsidP="00822DCA">
      <w:pPr>
        <w:numPr>
          <w:ilvl w:val="0"/>
          <w:numId w:val="3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:rsidR="00B40A75" w:rsidRPr="00B40A75" w:rsidRDefault="00B40A75" w:rsidP="00822DCA">
      <w:pPr>
        <w:numPr>
          <w:ilvl w:val="0"/>
          <w:numId w:val="32"/>
        </w:num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40A75"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 w:rsidRPr="00B40A7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0A75"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 w:rsidRPr="00B40A7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0A75">
        <w:rPr>
          <w:rFonts w:hAnsi="Times New Roman" w:cs="Times New Roman"/>
          <w:color w:val="000000"/>
          <w:sz w:val="24"/>
          <w:szCs w:val="24"/>
        </w:rPr>
        <w:t>систематически</w:t>
      </w:r>
      <w:proofErr w:type="spellEnd"/>
      <w:r w:rsidRPr="00B40A75">
        <w:rPr>
          <w:rFonts w:hAnsi="Times New Roman" w:cs="Times New Roman"/>
          <w:color w:val="000000"/>
          <w:sz w:val="24"/>
          <w:szCs w:val="24"/>
        </w:rPr>
        <w:t>;</w:t>
      </w:r>
    </w:p>
    <w:p w:rsidR="00B40A75" w:rsidRPr="00B40A75" w:rsidRDefault="00B40A75" w:rsidP="00822DCA">
      <w:pPr>
        <w:numPr>
          <w:ilvl w:val="0"/>
          <w:numId w:val="3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B40A75" w:rsidRPr="00B40A75" w:rsidRDefault="00B40A75" w:rsidP="00822DCA">
      <w:pPr>
        <w:numPr>
          <w:ilvl w:val="0"/>
          <w:numId w:val="3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B40A75" w:rsidRPr="00B40A75" w:rsidRDefault="00B40A75" w:rsidP="00822DCA">
      <w:pPr>
        <w:numPr>
          <w:ilvl w:val="0"/>
          <w:numId w:val="3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Заведующая библиотекой Рябова Е.С.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:rsidR="00B40A75" w:rsidRPr="00B40A75" w:rsidRDefault="00B40A75" w:rsidP="00B40A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отсутствуют:</w:t>
      </w:r>
    </w:p>
    <w:p w:rsidR="00B40A75" w:rsidRPr="00B40A75" w:rsidRDefault="00B40A75" w:rsidP="00822DCA">
      <w:pPr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 w:rsidR="00B40A75" w:rsidRPr="00B40A75" w:rsidRDefault="00B40A75" w:rsidP="00822DCA">
      <w:pPr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B40A75" w:rsidRPr="00B40A75" w:rsidRDefault="00B40A75" w:rsidP="00822DCA">
      <w:pPr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 w:rsidRPr="00B40A75">
        <w:rPr>
          <w:rFonts w:hAnsi="Times New Roman" w:cs="Times New Roman"/>
          <w:color w:val="000000"/>
          <w:sz w:val="24"/>
          <w:szCs w:val="24"/>
        </w:rPr>
        <w:t>USB</w:t>
      </w: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-диски);</w:t>
      </w:r>
    </w:p>
    <w:p w:rsidR="00B40A75" w:rsidRPr="00B40A75" w:rsidRDefault="00B40A75" w:rsidP="00822DCA">
      <w:pPr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A75">
        <w:rPr>
          <w:rFonts w:hAnsi="Times New Roman"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B40A75" w:rsidRDefault="00B40A75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Материально-техническая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база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Школе оборудованы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кабинета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 современной мультимедийной техникой, в том числе:</w:t>
      </w:r>
      <w:proofErr w:type="gramEnd"/>
    </w:p>
    <w:p w:rsidR="00ED5B86" w:rsidRDefault="003776CA" w:rsidP="00822DC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D5B86" w:rsidRDefault="003776CA" w:rsidP="00822DC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химии;</w:t>
      </w:r>
    </w:p>
    <w:p w:rsidR="00ED5B86" w:rsidRDefault="003776CA" w:rsidP="00822DC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биологии;</w:t>
      </w:r>
    </w:p>
    <w:p w:rsidR="00ED5B86" w:rsidRDefault="006E1654" w:rsidP="00822DC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3776C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="003776C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3776CA">
        <w:rPr>
          <w:rFonts w:hAnsi="Times New Roman" w:cs="Times New Roman"/>
          <w:color w:val="000000"/>
          <w:sz w:val="24"/>
          <w:szCs w:val="24"/>
        </w:rPr>
        <w:t>;</w:t>
      </w:r>
    </w:p>
    <w:p w:rsidR="00ED5B86" w:rsidRDefault="003776CA" w:rsidP="00822DC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ED5B86" w:rsidRDefault="003776CA" w:rsidP="00822DC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технологии для девочек;</w:t>
      </w:r>
    </w:p>
    <w:p w:rsidR="00ED5B86" w:rsidRPr="003776CA" w:rsidRDefault="003776CA" w:rsidP="00822DCA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кабинет ОБЗР.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2024 году в связи с введением новой предметной области и нового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учебного предмета «Основы безопасности и защиты Родины» кабинет ОБЖ был переименован в кабинет ОБЗР. Была проведена ревизия оснащения кабинета в соответствии с требованиями ФГОС ООО и СОО и федеральной рабочей программы по предмету.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На втором этаже здания оборудованы спортивный 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. На первом этаже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ED5B86" w:rsidRPr="003776CA" w:rsidRDefault="006E165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Плиточная 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площадка для игр на территории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>Предусмотрена площадка для оздоровительных занятий.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Учебные классы оборудованы мебелью в соответствии с требованиями СП 2.4.3648-20.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Мебель в классах расположена в соответствии с ростом и возрастом обучающихся.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Все кабинеты оснащены специализированной мебелью и системами хранения в соответствии с перечнем, утвержденном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оснащены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D5B86" w:rsidRDefault="003776CA" w:rsidP="00822DC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 пособий;</w:t>
      </w:r>
    </w:p>
    <w:p w:rsidR="00ED5B86" w:rsidRDefault="003776CA" w:rsidP="00822DC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:rsidR="00ED5B86" w:rsidRDefault="003776CA" w:rsidP="00822DC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:rsidR="00ED5B86" w:rsidRDefault="003776CA" w:rsidP="00822DCA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культура» и «Основы безопасности и защиты Родины» оснащены комплектами:</w:t>
      </w:r>
    </w:p>
    <w:p w:rsidR="00ED5B86" w:rsidRDefault="003776CA" w:rsidP="00822DC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D5B86" w:rsidRDefault="003776CA" w:rsidP="00822DC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:rsidR="00ED5B86" w:rsidRDefault="003776CA" w:rsidP="00822DC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:rsidR="00ED5B86" w:rsidRDefault="003776CA" w:rsidP="00822DCA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Кабинеты физики, химии и биологии оснащены лабораторно-технологическим оборудованием в соответствии с перечнем, утвержденным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D5B86" w:rsidRPr="003776CA" w:rsidRDefault="006E165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 кабинета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оснащены следующими техническими, электронными и демонстрационно-наглядными средствами обучения: персональный компьютер, проектор,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мультимедийная</w:t>
      </w:r>
      <w:r w:rsidR="003776CA"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доска.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ED5B86" w:rsidRPr="003776CA" w:rsidRDefault="003776CA" w:rsidP="00822DC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Верхнебалыклейская СШ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0 процентов в отличие от прежних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процентов;</w:t>
      </w:r>
    </w:p>
    <w:p w:rsidR="00ED5B86" w:rsidRPr="003776CA" w:rsidRDefault="003776CA" w:rsidP="00822DCA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 xml:space="preserve"> 75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(вместо 65%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году) оснащены лабораторно-технологическим оборудованием в соответствии с перечнем, утвержденным приказом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 xml:space="preserve"> 804, 23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кабинетов оснащены техническими, электронными и демонстрационно-наглядными средствами обучения: персональный компьютер, проектор, интерактивная доска.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административно-управленческой командой 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</w:t>
      </w:r>
      <w:r w:rsidR="006E1654">
        <w:rPr>
          <w:rFonts w:hAnsi="Times New Roman" w:cs="Times New Roman"/>
          <w:color w:val="000000"/>
          <w:sz w:val="24"/>
          <w:szCs w:val="24"/>
          <w:lang w:val="ru-RU"/>
        </w:rPr>
        <w:t>Верхнебалыклейская СШ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» принято решение о направлении ходатайства учредителю с целью решить вопрос пополнения материальной базы. </w:t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776CA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представлены результаты самообследования за</w:t>
      </w:r>
      <w:r w:rsidR="000728A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с показателями деятельности школы из приложения 2 к приказу </w:t>
      </w:r>
      <w:proofErr w:type="spell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1324.</w:t>
      </w:r>
    </w:p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776CA">
        <w:rPr>
          <w:b/>
          <w:bCs/>
          <w:color w:val="252525"/>
          <w:spacing w:val="-2"/>
          <w:sz w:val="42"/>
          <w:szCs w:val="42"/>
          <w:lang w:val="ru-RU"/>
        </w:rPr>
        <w:t>Результаты анализа показателей деятельности организации</w:t>
      </w:r>
    </w:p>
    <w:p w:rsidR="00ED5B86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</w:t>
      </w:r>
      <w:r w:rsidR="000728A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F37B92" w:rsidRPr="003776CA" w:rsidRDefault="00F37B9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Таблица 19.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76"/>
        <w:gridCol w:w="1714"/>
        <w:gridCol w:w="1607"/>
      </w:tblGrid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B86" w:rsidRDefault="003776C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D5B8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F4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F4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D6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F4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F4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6D6D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 w:rsidRPr="006D6D2D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6D2D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D6D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F4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6D2D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F484E" w:rsidRDefault="006D6D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F484E">
              <w:rPr>
                <w:rFonts w:hAnsi="Times New Roman" w:cs="Times New Roman"/>
                <w:color w:val="000000"/>
                <w:sz w:val="24"/>
                <w:szCs w:val="24"/>
              </w:rPr>
              <w:t>,2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D6D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D6D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11-го класса, которые </w:t>
            </w: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 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D6D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D6D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D6D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  <w:r w:rsidR="006D6D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 w:rsidRPr="0082132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35,3</w:t>
            </w:r>
            <w:r w:rsidR="003776CA" w:rsidRPr="008213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 w:rsidRPr="0082132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="00821323" w:rsidRPr="008213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3776CA" w:rsidRPr="008213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 w:rsidRPr="0082132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21323" w:rsidRPr="008213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1323"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1323" w:rsidRPr="00821323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776CA" w:rsidRPr="008213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 w:rsidRPr="0082132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gramStart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821323"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proofErr w:type="gramEnd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6D2D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D6D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D6D2D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D6D2D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6D2D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D6D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6D6D2D" w:rsidRDefault="006F4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25053E" w:rsidRDefault="006F4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25053E" w:rsidRDefault="006F48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25053E" w:rsidRDefault="002505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25053E" w:rsidRDefault="002505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="002505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27,2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 с высшей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2505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6F48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505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27,2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0663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2505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54,5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0663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505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0663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505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505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45,5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102A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6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45,5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2505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6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102A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505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6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36,5 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0663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0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2AC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0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0663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02AC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0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D5B8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ED5B86" w:rsidRPr="0082132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82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A42FF6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2F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A42FF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2FF6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A42FF6" w:rsidRDefault="00A42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2F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102ACD" w:rsidRDefault="00102A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ED5B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3776CA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3776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0663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  <w:r w:rsidR="003776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ED5B86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Pr="00821323" w:rsidRDefault="00377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821323"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B86" w:rsidRDefault="0082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1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8,9</w:t>
            </w:r>
            <w:r w:rsidR="003776CA">
              <w:br/>
            </w:r>
          </w:p>
        </w:tc>
      </w:tr>
    </w:tbl>
    <w:p w:rsidR="00ED5B86" w:rsidRPr="003776CA" w:rsidRDefault="003776C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776CA">
        <w:rPr>
          <w:b/>
          <w:bCs/>
          <w:color w:val="252525"/>
          <w:spacing w:val="-2"/>
          <w:sz w:val="48"/>
          <w:szCs w:val="48"/>
          <w:lang w:val="ru-RU"/>
        </w:rPr>
        <w:t>Вывод по результатам самообследования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образовательные программы в полном объеме в соответствии с ФГОС по уровням общего образования.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условия для реализации ФГОС-2021: разработаны ООП НОО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, учителя прошли обучение по дополнительным профессиональным программам повышения квалификации по тематике ФГОС -2021. Результаты реализации ООП НОО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ФГОС-2021 показывают, что Школа успешно реализовала мероприятия по внедрению ФГОС-2021.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</w:t>
      </w:r>
      <w:r w:rsidR="00102AC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достаточным количеством педагогических и иных работников, которые имеют достаточную квалификацию и регулярно повышают квалификацию, что </w:t>
      </w:r>
      <w:r w:rsidR="00102ACD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3776CA" w:rsidRDefault="003776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</w:t>
      </w:r>
      <w:r w:rsidR="00102ACD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удовлетворительное</w:t>
      </w:r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подготовки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6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5B86" w:rsidRPr="00932E83" w:rsidRDefault="00ED5B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D5B86" w:rsidRPr="00932E83" w:rsidSect="003F2A9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ont265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51648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B207A8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852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C22A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CA7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3C2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DD49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A954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F06C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C100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C7E0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F7A2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A12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DA4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8F6A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134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283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26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0737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8E7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8001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212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AC6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E44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6D6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192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730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CC4D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B52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2B6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AAA4C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EDB1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5FB7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7926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8AD57E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8CB5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A060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A404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2"/>
  </w:num>
  <w:num w:numId="3">
    <w:abstractNumId w:val="18"/>
  </w:num>
  <w:num w:numId="4">
    <w:abstractNumId w:val="36"/>
  </w:num>
  <w:num w:numId="5">
    <w:abstractNumId w:val="30"/>
  </w:num>
  <w:num w:numId="6">
    <w:abstractNumId w:val="43"/>
  </w:num>
  <w:num w:numId="7">
    <w:abstractNumId w:val="34"/>
  </w:num>
  <w:num w:numId="8">
    <w:abstractNumId w:val="40"/>
  </w:num>
  <w:num w:numId="9">
    <w:abstractNumId w:val="21"/>
  </w:num>
  <w:num w:numId="10">
    <w:abstractNumId w:val="44"/>
  </w:num>
  <w:num w:numId="11">
    <w:abstractNumId w:val="51"/>
  </w:num>
  <w:num w:numId="12">
    <w:abstractNumId w:val="25"/>
  </w:num>
  <w:num w:numId="13">
    <w:abstractNumId w:val="35"/>
  </w:num>
  <w:num w:numId="14">
    <w:abstractNumId w:val="37"/>
  </w:num>
  <w:num w:numId="15">
    <w:abstractNumId w:val="23"/>
  </w:num>
  <w:num w:numId="16">
    <w:abstractNumId w:val="20"/>
  </w:num>
  <w:num w:numId="17">
    <w:abstractNumId w:val="52"/>
  </w:num>
  <w:num w:numId="18">
    <w:abstractNumId w:val="24"/>
  </w:num>
  <w:num w:numId="19">
    <w:abstractNumId w:val="46"/>
  </w:num>
  <w:num w:numId="20">
    <w:abstractNumId w:val="49"/>
  </w:num>
  <w:num w:numId="21">
    <w:abstractNumId w:val="45"/>
  </w:num>
  <w:num w:numId="22">
    <w:abstractNumId w:val="26"/>
  </w:num>
  <w:num w:numId="23">
    <w:abstractNumId w:val="22"/>
  </w:num>
  <w:num w:numId="24">
    <w:abstractNumId w:val="41"/>
  </w:num>
  <w:num w:numId="25">
    <w:abstractNumId w:val="28"/>
  </w:num>
  <w:num w:numId="26">
    <w:abstractNumId w:val="16"/>
  </w:num>
  <w:num w:numId="27">
    <w:abstractNumId w:val="15"/>
  </w:num>
  <w:num w:numId="28">
    <w:abstractNumId w:val="17"/>
  </w:num>
  <w:num w:numId="29">
    <w:abstractNumId w:val="47"/>
  </w:num>
  <w:num w:numId="30">
    <w:abstractNumId w:val="39"/>
  </w:num>
  <w:num w:numId="31">
    <w:abstractNumId w:val="27"/>
  </w:num>
  <w:num w:numId="32">
    <w:abstractNumId w:val="48"/>
  </w:num>
  <w:num w:numId="33">
    <w:abstractNumId w:val="29"/>
  </w:num>
  <w:num w:numId="34">
    <w:abstractNumId w:val="19"/>
  </w:num>
  <w:num w:numId="35">
    <w:abstractNumId w:val="32"/>
  </w:num>
  <w:num w:numId="36">
    <w:abstractNumId w:val="33"/>
  </w:num>
  <w:num w:numId="37">
    <w:abstractNumId w:val="50"/>
  </w:num>
  <w:num w:numId="38">
    <w:abstractNumId w:val="38"/>
  </w:num>
  <w:num w:numId="39">
    <w:abstractNumId w:val="0"/>
  </w:num>
  <w:num w:numId="40">
    <w:abstractNumId w:val="1"/>
  </w:num>
  <w:num w:numId="41">
    <w:abstractNumId w:val="2"/>
  </w:num>
  <w:num w:numId="42">
    <w:abstractNumId w:val="8"/>
  </w:num>
  <w:num w:numId="43">
    <w:abstractNumId w:val="3"/>
  </w:num>
  <w:num w:numId="44">
    <w:abstractNumId w:val="4"/>
  </w:num>
  <w:num w:numId="45">
    <w:abstractNumId w:val="9"/>
  </w:num>
  <w:num w:numId="46">
    <w:abstractNumId w:val="5"/>
  </w:num>
  <w:num w:numId="47">
    <w:abstractNumId w:val="6"/>
  </w:num>
  <w:num w:numId="48">
    <w:abstractNumId w:val="7"/>
  </w:num>
  <w:num w:numId="49">
    <w:abstractNumId w:val="10"/>
  </w:num>
  <w:num w:numId="50">
    <w:abstractNumId w:val="11"/>
  </w:num>
  <w:num w:numId="51">
    <w:abstractNumId w:val="12"/>
  </w:num>
  <w:num w:numId="52">
    <w:abstractNumId w:val="13"/>
  </w:num>
  <w:num w:numId="53">
    <w:abstractNumId w:val="14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1D34"/>
    <w:rsid w:val="00066355"/>
    <w:rsid w:val="00067674"/>
    <w:rsid w:val="000728A1"/>
    <w:rsid w:val="00083A53"/>
    <w:rsid w:val="00102ACD"/>
    <w:rsid w:val="00112F2D"/>
    <w:rsid w:val="00140FAA"/>
    <w:rsid w:val="00183673"/>
    <w:rsid w:val="001B0B4A"/>
    <w:rsid w:val="001D2F82"/>
    <w:rsid w:val="0021285D"/>
    <w:rsid w:val="00225DB2"/>
    <w:rsid w:val="0025053E"/>
    <w:rsid w:val="002D33B1"/>
    <w:rsid w:val="002D3591"/>
    <w:rsid w:val="00305372"/>
    <w:rsid w:val="003055FA"/>
    <w:rsid w:val="00317752"/>
    <w:rsid w:val="003514A0"/>
    <w:rsid w:val="0035173B"/>
    <w:rsid w:val="00354B5A"/>
    <w:rsid w:val="003701CC"/>
    <w:rsid w:val="003776CA"/>
    <w:rsid w:val="003A10A6"/>
    <w:rsid w:val="003F2A9F"/>
    <w:rsid w:val="00401C22"/>
    <w:rsid w:val="0049170D"/>
    <w:rsid w:val="004A2092"/>
    <w:rsid w:val="004C01A3"/>
    <w:rsid w:val="004F7E17"/>
    <w:rsid w:val="00513976"/>
    <w:rsid w:val="0053627E"/>
    <w:rsid w:val="00537533"/>
    <w:rsid w:val="005446F6"/>
    <w:rsid w:val="005A05CE"/>
    <w:rsid w:val="005A6BAB"/>
    <w:rsid w:val="00603B5B"/>
    <w:rsid w:val="00651A0F"/>
    <w:rsid w:val="00653AF6"/>
    <w:rsid w:val="00654D3F"/>
    <w:rsid w:val="00683DAC"/>
    <w:rsid w:val="006D6D2D"/>
    <w:rsid w:val="006E1654"/>
    <w:rsid w:val="006F484E"/>
    <w:rsid w:val="006F6288"/>
    <w:rsid w:val="007437FB"/>
    <w:rsid w:val="007A5D3C"/>
    <w:rsid w:val="007B0C12"/>
    <w:rsid w:val="00821323"/>
    <w:rsid w:val="00822DCA"/>
    <w:rsid w:val="00837ECF"/>
    <w:rsid w:val="008E5E69"/>
    <w:rsid w:val="008E6001"/>
    <w:rsid w:val="008E61EA"/>
    <w:rsid w:val="008F07AF"/>
    <w:rsid w:val="00932E83"/>
    <w:rsid w:val="00950AE4"/>
    <w:rsid w:val="00994AB0"/>
    <w:rsid w:val="009F09EF"/>
    <w:rsid w:val="00A42FF6"/>
    <w:rsid w:val="00A4630E"/>
    <w:rsid w:val="00A52078"/>
    <w:rsid w:val="00A561FF"/>
    <w:rsid w:val="00AC6BBE"/>
    <w:rsid w:val="00AF0588"/>
    <w:rsid w:val="00B0256F"/>
    <w:rsid w:val="00B069B5"/>
    <w:rsid w:val="00B40A75"/>
    <w:rsid w:val="00B60D3B"/>
    <w:rsid w:val="00B73A5A"/>
    <w:rsid w:val="00B828DF"/>
    <w:rsid w:val="00B93A1F"/>
    <w:rsid w:val="00BA1B83"/>
    <w:rsid w:val="00BE058A"/>
    <w:rsid w:val="00C131F0"/>
    <w:rsid w:val="00C16AF1"/>
    <w:rsid w:val="00C2383E"/>
    <w:rsid w:val="00C24381"/>
    <w:rsid w:val="00C26C31"/>
    <w:rsid w:val="00C46F92"/>
    <w:rsid w:val="00C659C6"/>
    <w:rsid w:val="00C87D64"/>
    <w:rsid w:val="00C915B8"/>
    <w:rsid w:val="00CA0CCE"/>
    <w:rsid w:val="00CD4444"/>
    <w:rsid w:val="00CF060F"/>
    <w:rsid w:val="00D1243D"/>
    <w:rsid w:val="00D134F8"/>
    <w:rsid w:val="00E039C0"/>
    <w:rsid w:val="00E2452C"/>
    <w:rsid w:val="00E438A1"/>
    <w:rsid w:val="00E97243"/>
    <w:rsid w:val="00EC4168"/>
    <w:rsid w:val="00ED273F"/>
    <w:rsid w:val="00ED5B86"/>
    <w:rsid w:val="00EF3763"/>
    <w:rsid w:val="00F003E5"/>
    <w:rsid w:val="00F01E19"/>
    <w:rsid w:val="00F24D43"/>
    <w:rsid w:val="00F37B92"/>
    <w:rsid w:val="00F70347"/>
    <w:rsid w:val="00F972EC"/>
    <w:rsid w:val="00FC0E29"/>
    <w:rsid w:val="00FD6554"/>
    <w:rsid w:val="00FF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5E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0A7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37B92"/>
    <w:pPr>
      <w:spacing w:before="0" w:after="0"/>
    </w:pPr>
  </w:style>
  <w:style w:type="character" w:styleId="a7">
    <w:name w:val="Hyperlink"/>
    <w:basedOn w:val="a0"/>
    <w:uiPriority w:val="99"/>
    <w:unhideWhenUsed/>
    <w:rsid w:val="00683D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5E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0A7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37B92"/>
    <w:pPr>
      <w:spacing w:before="0" w:after="0"/>
    </w:pPr>
  </w:style>
  <w:style w:type="character" w:styleId="a7">
    <w:name w:val="Hyperlink"/>
    <w:basedOn w:val="a0"/>
    <w:uiPriority w:val="99"/>
    <w:unhideWhenUsed/>
    <w:rsid w:val="00683D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по результатам участия школьников во ВсОШ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Победители школьного этапа -15</c:v>
                </c:pt>
                <c:pt idx="1">
                  <c:v>Победители муниципально этапа 1</c:v>
                </c:pt>
                <c:pt idx="2">
                  <c:v>Призеры муниципального этапа - 0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1405955775647272"/>
          <c:y val="0.2696093870619114"/>
          <c:w val="0.47401793851774487"/>
          <c:h val="0.53659821934022955"/>
        </c:manualLayout>
      </c:layout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Общие результаты</c:v>
                </c:pt>
              </c:strCache>
            </c:strRef>
          </c:tx>
          <c:dLbls>
            <c:dLblPos val="inEnd"/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Положительно - 95</c:v>
                </c:pt>
                <c:pt idx="1">
                  <c:v>Высказывают пожелания - 21</c:v>
                </c:pt>
                <c:pt idx="2">
                  <c:v>Формулируют претензии - 4</c:v>
                </c:pt>
                <c:pt idx="3">
                  <c:v>Отрицательно - 3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17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398014604610079"/>
          <c:y val="0.22571528558930148"/>
          <c:w val="0.44281853382188635"/>
          <c:h val="0.73714035745531836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Pos val="ctr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Дефицит компетенций 1</c:v>
                </c:pt>
                <c:pt idx="1">
                  <c:v>Средний уровень компетенций -8</c:v>
                </c:pt>
                <c:pt idx="2">
                  <c:v>Высокий уровень компетенций - 2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820433436532505"/>
          <c:y val="0.26698496021330687"/>
          <c:w val="0.40557275541795684"/>
          <c:h val="0.46602974628171484"/>
        </c:manualLayout>
      </c:layout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F2BC7-7074-4415-AED4-236A0BE2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11422</Words>
  <Characters>65106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RePack by SPecialiST</cp:lastModifiedBy>
  <cp:revision>38</cp:revision>
  <cp:lastPrinted>2026-05-29T07:58:00Z</cp:lastPrinted>
  <dcterms:created xsi:type="dcterms:W3CDTF">2025-03-26T09:44:00Z</dcterms:created>
  <dcterms:modified xsi:type="dcterms:W3CDTF">2026-06-10T14:21:00Z</dcterms:modified>
</cp:coreProperties>
</file>